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B0EB" w14:textId="77777777" w:rsidR="00AE6FFC" w:rsidRPr="00F3486C" w:rsidRDefault="00AE6FFC" w:rsidP="00F3486C">
      <w:pPr>
        <w:pStyle w:val="NoSpacing"/>
        <w:jc w:val="center"/>
        <w:rPr>
          <w:b/>
          <w:sz w:val="24"/>
          <w:szCs w:val="24"/>
        </w:rPr>
      </w:pPr>
      <w:r w:rsidRPr="00F3486C">
        <w:rPr>
          <w:b/>
          <w:sz w:val="24"/>
          <w:szCs w:val="24"/>
        </w:rPr>
        <w:t>Объявление</w:t>
      </w:r>
    </w:p>
    <w:p w14:paraId="5F36E5EF" w14:textId="77777777" w:rsidR="00AE6FFC" w:rsidRPr="00F3486C"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помещения </w:t>
      </w:r>
      <w:r w:rsidR="00AE6FFC" w:rsidRPr="00CE49B8">
        <w:rPr>
          <w:b/>
          <w:sz w:val="24"/>
          <w:szCs w:val="24"/>
        </w:rPr>
        <w:t xml:space="preserve">под </w:t>
      </w:r>
      <w:r w:rsidR="004C37F1" w:rsidRPr="00CE49B8">
        <w:rPr>
          <w:b/>
          <w:sz w:val="24"/>
          <w:szCs w:val="24"/>
        </w:rPr>
        <w:t>кофейный</w:t>
      </w:r>
      <w:r w:rsidR="004C37F1">
        <w:rPr>
          <w:b/>
          <w:sz w:val="24"/>
          <w:szCs w:val="24"/>
        </w:rPr>
        <w:t xml:space="preserve"> островок</w:t>
      </w:r>
      <w:r w:rsidR="00290F37" w:rsidRPr="00F3486C">
        <w:rPr>
          <w:b/>
          <w:sz w:val="24"/>
          <w:szCs w:val="24"/>
        </w:rPr>
        <w:t xml:space="preserve"> Блок </w:t>
      </w:r>
      <w:r w:rsidR="008F0C49">
        <w:rPr>
          <w:b/>
          <w:sz w:val="24"/>
          <w:szCs w:val="24"/>
        </w:rPr>
        <w:t>23</w:t>
      </w:r>
      <w:r w:rsidR="00AE6FFC" w:rsidRPr="00F3486C">
        <w:rPr>
          <w:b/>
          <w:sz w:val="24"/>
          <w:szCs w:val="24"/>
        </w:rPr>
        <w:t>»</w:t>
      </w:r>
    </w:p>
    <w:p w14:paraId="581FF55D" w14:textId="77777777" w:rsidR="00AE6FFC" w:rsidRPr="00F3486C" w:rsidRDefault="00AE6FFC" w:rsidP="00F3486C">
      <w:pPr>
        <w:pStyle w:val="BodyText"/>
        <w:spacing w:after="0" w:line="240" w:lineRule="auto"/>
        <w:jc w:val="center"/>
        <w:rPr>
          <w:b/>
          <w:sz w:val="24"/>
          <w:szCs w:val="24"/>
        </w:rPr>
      </w:pPr>
    </w:p>
    <w:p w14:paraId="5D14CE12"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 xml:space="preserve">конкурса «Аренда помещения под </w:t>
      </w:r>
      <w:r w:rsidR="004C37F1">
        <w:rPr>
          <w:bCs/>
          <w:sz w:val="24"/>
          <w:szCs w:val="24"/>
        </w:rPr>
        <w:t>кофейный островок</w:t>
      </w:r>
      <w:r w:rsidR="00290F37" w:rsidRPr="00F3486C">
        <w:rPr>
          <w:bCs/>
          <w:sz w:val="24"/>
          <w:szCs w:val="24"/>
        </w:rPr>
        <w:t xml:space="preserve"> Блок </w:t>
      </w:r>
      <w:r w:rsidR="008F0C49">
        <w:rPr>
          <w:bCs/>
          <w:sz w:val="24"/>
          <w:szCs w:val="24"/>
        </w:rPr>
        <w:t>23</w:t>
      </w:r>
      <w:r w:rsidRPr="00F3486C">
        <w:rPr>
          <w:bCs/>
          <w:sz w:val="24"/>
          <w:szCs w:val="24"/>
        </w:rPr>
        <w:t>»</w:t>
      </w:r>
      <w:r w:rsidR="008C4BD1">
        <w:rPr>
          <w:bCs/>
          <w:sz w:val="24"/>
          <w:szCs w:val="24"/>
        </w:rPr>
        <w:t xml:space="preserve"> </w:t>
      </w:r>
      <w:r w:rsidRPr="00F3486C">
        <w:rPr>
          <w:bCs/>
          <w:sz w:val="24"/>
          <w:szCs w:val="24"/>
        </w:rPr>
        <w:t>(далее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9956A9">
        <w:rPr>
          <w:sz w:val="24"/>
          <w:szCs w:val="24"/>
        </w:rPr>
        <w:t xml:space="preserve"> </w:t>
      </w:r>
      <w:r w:rsidR="009956A9" w:rsidRPr="00EE24B8">
        <w:rPr>
          <w:bCs/>
          <w:sz w:val="24"/>
          <w:szCs w:val="24"/>
        </w:rPr>
        <w:t xml:space="preserve">и а также в целях получения дохода от аренды нежилого помещения. </w:t>
      </w:r>
      <w:r w:rsidRPr="00F3486C">
        <w:rPr>
          <w:bCs/>
          <w:sz w:val="24"/>
          <w:szCs w:val="24"/>
        </w:rPr>
        <w:t xml:space="preserve"> </w:t>
      </w:r>
    </w:p>
    <w:p w14:paraId="023267DA" w14:textId="77777777" w:rsidR="009956A9" w:rsidRDefault="009956A9" w:rsidP="00D875A8">
      <w:pPr>
        <w:pStyle w:val="BodyText"/>
        <w:spacing w:after="0" w:line="240" w:lineRule="auto"/>
        <w:ind w:firstLine="709"/>
        <w:rPr>
          <w:b/>
          <w:sz w:val="24"/>
          <w:szCs w:val="24"/>
        </w:rPr>
      </w:pPr>
    </w:p>
    <w:p w14:paraId="62C6CB78" w14:textId="77777777" w:rsidR="00AE6FFC" w:rsidRPr="00D875A8" w:rsidRDefault="00AE6FFC" w:rsidP="00D875A8">
      <w:pPr>
        <w:pStyle w:val="BodyText"/>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 xml:space="preserve">«Аренда помещения под </w:t>
      </w:r>
      <w:r w:rsidR="009956A9">
        <w:rPr>
          <w:bCs/>
          <w:sz w:val="24"/>
          <w:szCs w:val="24"/>
        </w:rPr>
        <w:t>кофейный островок</w:t>
      </w:r>
      <w:r w:rsidR="009956A9" w:rsidRPr="00F3486C">
        <w:rPr>
          <w:bCs/>
          <w:sz w:val="24"/>
          <w:szCs w:val="24"/>
        </w:rPr>
        <w:t xml:space="preserve"> Блок </w:t>
      </w:r>
      <w:r w:rsidR="008F0C49">
        <w:rPr>
          <w:bCs/>
          <w:sz w:val="24"/>
          <w:szCs w:val="24"/>
        </w:rPr>
        <w:t>23</w:t>
      </w:r>
      <w:r w:rsidR="009956A9" w:rsidRPr="00F3486C">
        <w:rPr>
          <w:bCs/>
          <w:sz w:val="24"/>
          <w:szCs w:val="24"/>
        </w:rPr>
        <w:t>»</w:t>
      </w:r>
    </w:p>
    <w:p w14:paraId="7F789A0D"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72 блок (далее – Организатор конкурса).</w:t>
      </w:r>
    </w:p>
    <w:p w14:paraId="50BAE54D" w14:textId="77777777" w:rsidR="00AE6FFC" w:rsidRPr="00F3486C" w:rsidRDefault="00AE6FFC" w:rsidP="00F3486C">
      <w:pPr>
        <w:pStyle w:val="BodyText"/>
        <w:spacing w:after="0" w:line="240" w:lineRule="auto"/>
        <w:ind w:firstLine="709"/>
        <w:rPr>
          <w:sz w:val="24"/>
          <w:szCs w:val="24"/>
        </w:rPr>
      </w:pPr>
    </w:p>
    <w:p w14:paraId="2CFB8920"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48C85569" w14:textId="59AB9703"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w:t>
      </w:r>
      <w:r w:rsidR="00E24F2A">
        <w:rPr>
          <w:bCs/>
          <w:sz w:val="24"/>
          <w:szCs w:val="24"/>
        </w:rPr>
        <w:t>арендаторов</w:t>
      </w:r>
      <w:r w:rsidR="00AE6FFC" w:rsidRPr="00F3486C">
        <w:rPr>
          <w:bCs/>
          <w:sz w:val="24"/>
          <w:szCs w:val="24"/>
        </w:rPr>
        <w:t xml:space="preserve"> на участие в конкурсе проводится </w:t>
      </w:r>
      <w:r w:rsidR="00AE6FFC" w:rsidRPr="00F3486C">
        <w:rPr>
          <w:sz w:val="24"/>
          <w:szCs w:val="24"/>
        </w:rPr>
        <w:t xml:space="preserve">в </w:t>
      </w:r>
      <w:r w:rsidR="00D21819" w:rsidRPr="00FC48A5">
        <w:rPr>
          <w:sz w:val="24"/>
          <w:szCs w:val="24"/>
        </w:rPr>
        <w:t>«</w:t>
      </w:r>
      <w:r w:rsidR="002034EA" w:rsidRPr="00FC48A5">
        <w:rPr>
          <w:sz w:val="24"/>
          <w:szCs w:val="24"/>
        </w:rPr>
        <w:t>1</w:t>
      </w:r>
      <w:r w:rsidR="00B579C5" w:rsidRPr="00FC48A5">
        <w:rPr>
          <w:sz w:val="24"/>
          <w:szCs w:val="24"/>
        </w:rPr>
        <w:t>4</w:t>
      </w:r>
      <w:r w:rsidR="00D21819" w:rsidRPr="00FC48A5">
        <w:rPr>
          <w:sz w:val="24"/>
          <w:szCs w:val="24"/>
        </w:rPr>
        <w:t xml:space="preserve">» </w:t>
      </w:r>
      <w:r w:rsidR="00BB7358" w:rsidRPr="00FC48A5">
        <w:rPr>
          <w:sz w:val="24"/>
          <w:szCs w:val="24"/>
        </w:rPr>
        <w:t>часов «</w:t>
      </w:r>
      <w:r w:rsidR="008F0C49">
        <w:rPr>
          <w:sz w:val="24"/>
          <w:szCs w:val="24"/>
        </w:rPr>
        <w:t>30</w:t>
      </w:r>
      <w:r w:rsidR="00AE6FFC" w:rsidRPr="00FC48A5">
        <w:rPr>
          <w:sz w:val="24"/>
          <w:szCs w:val="24"/>
        </w:rPr>
        <w:t xml:space="preserve">» мин. местного времени, </w:t>
      </w:r>
      <w:r w:rsidR="00D21819" w:rsidRPr="00FC48A5">
        <w:rPr>
          <w:sz w:val="24"/>
          <w:szCs w:val="24"/>
        </w:rPr>
        <w:t>«</w:t>
      </w:r>
      <w:r w:rsidR="00C5071D">
        <w:rPr>
          <w:sz w:val="24"/>
          <w:szCs w:val="24"/>
        </w:rPr>
        <w:t>2</w:t>
      </w:r>
      <w:r w:rsidR="009956A9" w:rsidRPr="00FC48A5">
        <w:rPr>
          <w:sz w:val="24"/>
          <w:szCs w:val="24"/>
          <w:lang w:val="kk-KZ"/>
        </w:rPr>
        <w:t>7</w:t>
      </w:r>
      <w:r w:rsidR="00D21819" w:rsidRPr="00FC48A5">
        <w:rPr>
          <w:sz w:val="24"/>
          <w:szCs w:val="24"/>
        </w:rPr>
        <w:t>»</w:t>
      </w:r>
      <w:r w:rsidR="00792B23" w:rsidRPr="00FC48A5">
        <w:rPr>
          <w:sz w:val="24"/>
          <w:szCs w:val="24"/>
        </w:rPr>
        <w:t xml:space="preserve"> </w:t>
      </w:r>
      <w:r w:rsidR="009956A9" w:rsidRPr="00FC48A5">
        <w:rPr>
          <w:sz w:val="24"/>
          <w:szCs w:val="24"/>
        </w:rPr>
        <w:t>февраля</w:t>
      </w:r>
      <w:r w:rsidR="00D21819" w:rsidRPr="00FC48A5">
        <w:rPr>
          <w:sz w:val="24"/>
          <w:szCs w:val="24"/>
        </w:rPr>
        <w:t xml:space="preserve"> </w:t>
      </w:r>
      <w:r w:rsidR="00651CEA" w:rsidRPr="00FC48A5">
        <w:rPr>
          <w:sz w:val="24"/>
          <w:szCs w:val="24"/>
        </w:rPr>
        <w:t>202</w:t>
      </w:r>
      <w:r w:rsidR="009956A9" w:rsidRPr="00FC48A5">
        <w:rPr>
          <w:sz w:val="24"/>
          <w:szCs w:val="24"/>
        </w:rPr>
        <w:t>5</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48816D3E" w14:textId="77777777" w:rsidR="00AE6FFC" w:rsidRPr="00F3486C" w:rsidRDefault="00AE6FFC" w:rsidP="00F3486C">
      <w:pPr>
        <w:pStyle w:val="BodyText"/>
        <w:spacing w:after="0" w:line="240" w:lineRule="auto"/>
        <w:ind w:left="709"/>
        <w:rPr>
          <w:sz w:val="24"/>
          <w:szCs w:val="24"/>
        </w:rPr>
      </w:pPr>
    </w:p>
    <w:p w14:paraId="2848C408"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 xml:space="preserve">от потенциальных </w:t>
      </w:r>
      <w:r w:rsidR="00E24F2A">
        <w:rPr>
          <w:b/>
          <w:sz w:val="24"/>
          <w:szCs w:val="24"/>
        </w:rPr>
        <w:t>арендаторов</w:t>
      </w:r>
      <w:r w:rsidR="000D2486">
        <w:rPr>
          <w:b/>
          <w:sz w:val="24"/>
          <w:szCs w:val="24"/>
        </w:rPr>
        <w:t xml:space="preserve"> на участие в конкурсе</w:t>
      </w:r>
    </w:p>
    <w:p w14:paraId="0A953EF3" w14:textId="77777777" w:rsidR="00AE6FFC" w:rsidRPr="00F3486C" w:rsidRDefault="00AE6FFC" w:rsidP="00A60006">
      <w:pPr>
        <w:pStyle w:val="BodyText"/>
        <w:numPr>
          <w:ilvl w:val="0"/>
          <w:numId w:val="10"/>
        </w:numPr>
        <w:tabs>
          <w:tab w:val="left" w:pos="993"/>
        </w:tabs>
        <w:spacing w:after="0" w:line="240" w:lineRule="auto"/>
        <w:ind w:left="0" w:firstLine="709"/>
        <w:rPr>
          <w:sz w:val="24"/>
          <w:szCs w:val="24"/>
        </w:rPr>
      </w:pPr>
      <w:r w:rsidRPr="00F3486C">
        <w:rPr>
          <w:sz w:val="24"/>
          <w:szCs w:val="24"/>
        </w:rPr>
        <w:t xml:space="preserve">Заявки на участие в конкурсе представляются потенциальными </w:t>
      </w:r>
      <w:r w:rsidR="00E24F2A">
        <w:rPr>
          <w:sz w:val="24"/>
          <w:szCs w:val="24"/>
        </w:rPr>
        <w:t>арендаторами</w:t>
      </w:r>
      <w:r w:rsidRPr="00F3486C">
        <w:rPr>
          <w:sz w:val="24"/>
          <w:szCs w:val="24"/>
        </w:rPr>
        <w:t xml:space="preserve">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855460">
        <w:rPr>
          <w:sz w:val="24"/>
          <w:szCs w:val="24"/>
          <w:lang w:val="kk-KZ"/>
        </w:rPr>
        <w:t>27</w:t>
      </w:r>
      <w:r w:rsidR="009956A9" w:rsidRPr="0050040D">
        <w:rPr>
          <w:sz w:val="24"/>
          <w:szCs w:val="24"/>
        </w:rPr>
        <w:t>» февраля 202</w:t>
      </w:r>
      <w:r w:rsidR="00855460">
        <w:rPr>
          <w:sz w:val="24"/>
          <w:szCs w:val="24"/>
        </w:rPr>
        <w:t>6</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14:paraId="1A9CB42A" w14:textId="77777777" w:rsidR="00AE6FFC" w:rsidRPr="00F3486C" w:rsidRDefault="00AE6FFC" w:rsidP="00F3486C">
      <w:pPr>
        <w:pStyle w:val="BodyText"/>
        <w:spacing w:after="0" w:line="240" w:lineRule="auto"/>
        <w:ind w:left="709"/>
        <w:jc w:val="center"/>
        <w:rPr>
          <w:b/>
          <w:bCs/>
          <w:sz w:val="24"/>
          <w:szCs w:val="24"/>
        </w:rPr>
      </w:pPr>
    </w:p>
    <w:p w14:paraId="08B87877"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14:paraId="27F23277" w14:textId="77777777" w:rsidR="00AE6FFC" w:rsidRPr="00F3486C" w:rsidRDefault="00167F0D" w:rsidP="00A60006">
      <w:pPr>
        <w:pStyle w:val="BodyText"/>
        <w:numPr>
          <w:ilvl w:val="0"/>
          <w:numId w:val="10"/>
        </w:numPr>
        <w:tabs>
          <w:tab w:val="left" w:pos="1134"/>
        </w:tabs>
        <w:spacing w:after="0" w:line="240" w:lineRule="auto"/>
        <w:ind w:left="0" w:firstLine="709"/>
        <w:rPr>
          <w:sz w:val="24"/>
          <w:szCs w:val="24"/>
        </w:rPr>
      </w:pPr>
      <w:r>
        <w:rPr>
          <w:sz w:val="24"/>
          <w:szCs w:val="24"/>
        </w:rPr>
        <w:t>Часть нежилого</w:t>
      </w:r>
      <w:r w:rsidR="00AE6FFC" w:rsidRPr="00F3486C">
        <w:rPr>
          <w:sz w:val="24"/>
          <w:szCs w:val="24"/>
        </w:rPr>
        <w:t xml:space="preserve"> помещени</w:t>
      </w:r>
      <w:r>
        <w:rPr>
          <w:sz w:val="24"/>
          <w:szCs w:val="24"/>
        </w:rPr>
        <w:t>я</w:t>
      </w:r>
      <w:r w:rsidR="00AE6FFC" w:rsidRPr="00F3486C">
        <w:rPr>
          <w:sz w:val="24"/>
          <w:szCs w:val="24"/>
        </w:rPr>
        <w:t xml:space="preserve"> под </w:t>
      </w:r>
      <w:r w:rsidR="004C37F1">
        <w:rPr>
          <w:sz w:val="24"/>
          <w:szCs w:val="24"/>
        </w:rPr>
        <w:t>кофейный островок</w:t>
      </w:r>
      <w:r w:rsidR="00AE6FFC" w:rsidRPr="00F3486C">
        <w:rPr>
          <w:sz w:val="24"/>
          <w:szCs w:val="24"/>
        </w:rPr>
        <w:t xml:space="preserve">, площадью </w:t>
      </w:r>
      <w:r w:rsidR="0050040D">
        <w:rPr>
          <w:sz w:val="24"/>
          <w:szCs w:val="24"/>
        </w:rPr>
        <w:t>15</w:t>
      </w:r>
      <w:r w:rsidR="00AE6FFC" w:rsidRPr="00F3486C">
        <w:rPr>
          <w:sz w:val="24"/>
          <w:szCs w:val="24"/>
        </w:rPr>
        <w:t xml:space="preserve"> кв.м., расположенное по</w:t>
      </w:r>
      <w:r w:rsidR="00F3486C">
        <w:rPr>
          <w:sz w:val="24"/>
          <w:szCs w:val="24"/>
        </w:rPr>
        <w:t xml:space="preserve"> адресу: </w:t>
      </w:r>
      <w:r w:rsidR="00AE6FFC" w:rsidRPr="00F3486C">
        <w:rPr>
          <w:sz w:val="24"/>
          <w:szCs w:val="24"/>
        </w:rPr>
        <w:t>г.</w:t>
      </w:r>
      <w:r w:rsidR="00C51849" w:rsidRPr="00F3486C">
        <w:rPr>
          <w:sz w:val="24"/>
          <w:szCs w:val="24"/>
        </w:rPr>
        <w:t>Астана</w:t>
      </w:r>
      <w:r w:rsidR="00DE3C7D" w:rsidRPr="00F3486C">
        <w:rPr>
          <w:sz w:val="24"/>
          <w:szCs w:val="24"/>
        </w:rPr>
        <w:t xml:space="preserve">, </w:t>
      </w:r>
      <w:r w:rsidR="0067692D" w:rsidRPr="00F3486C">
        <w:rPr>
          <w:sz w:val="24"/>
          <w:szCs w:val="24"/>
        </w:rPr>
        <w:t>пр.Кабанбай батыра 53</w:t>
      </w:r>
      <w:r>
        <w:rPr>
          <w:sz w:val="24"/>
          <w:szCs w:val="24"/>
        </w:rPr>
        <w:t>, Б</w:t>
      </w:r>
      <w:r w:rsidR="00AE6FFC" w:rsidRPr="00F3486C">
        <w:rPr>
          <w:sz w:val="24"/>
          <w:szCs w:val="24"/>
        </w:rPr>
        <w:t xml:space="preserve">лок </w:t>
      </w:r>
      <w:r w:rsidR="008F0C49">
        <w:rPr>
          <w:sz w:val="24"/>
          <w:szCs w:val="24"/>
        </w:rPr>
        <w:t>23</w:t>
      </w:r>
      <w:r w:rsidR="006B53AC">
        <w:rPr>
          <w:sz w:val="24"/>
          <w:szCs w:val="24"/>
        </w:rPr>
        <w:t>.</w:t>
      </w:r>
    </w:p>
    <w:p w14:paraId="1186D2C7" w14:textId="77777777" w:rsidR="00AE6FFC" w:rsidRPr="00F3486C" w:rsidRDefault="00AE6FFC" w:rsidP="00F3486C">
      <w:pPr>
        <w:pStyle w:val="BodyText"/>
        <w:spacing w:after="0" w:line="240" w:lineRule="auto"/>
        <w:jc w:val="center"/>
        <w:rPr>
          <w:b/>
          <w:sz w:val="24"/>
          <w:szCs w:val="24"/>
        </w:rPr>
      </w:pPr>
    </w:p>
    <w:p w14:paraId="7C50E412" w14:textId="77777777" w:rsidR="00AE6FFC" w:rsidRPr="00F3486C" w:rsidRDefault="00AE6FFC" w:rsidP="00F3486C">
      <w:pPr>
        <w:pStyle w:val="BodyText"/>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464A8731"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 xml:space="preserve">Комиссия производит вскрытие конвертов с заявками потенциальных </w:t>
      </w:r>
      <w:r w:rsidR="00E24F2A">
        <w:rPr>
          <w:bCs/>
          <w:sz w:val="24"/>
          <w:szCs w:val="24"/>
        </w:rPr>
        <w:t>арендаторов</w:t>
      </w:r>
      <w:r w:rsidRPr="00F3486C">
        <w:rPr>
          <w:bCs/>
          <w:sz w:val="24"/>
          <w:szCs w:val="24"/>
        </w:rPr>
        <w:t xml:space="preserve"> и сопоставляет представленные в установленный срок и зарегистрированные в соответствующем журнале заявки потенциальных </w:t>
      </w:r>
      <w:r w:rsidR="00E24F2A">
        <w:rPr>
          <w:bCs/>
          <w:sz w:val="24"/>
          <w:szCs w:val="24"/>
        </w:rPr>
        <w:t>арендаторов</w:t>
      </w:r>
      <w:r w:rsidRPr="00F3486C">
        <w:rPr>
          <w:bCs/>
          <w:sz w:val="24"/>
          <w:szCs w:val="24"/>
        </w:rPr>
        <w:t xml:space="preserve"> в день окончания срока представления заявок.</w:t>
      </w:r>
    </w:p>
    <w:p w14:paraId="343137FF"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 xml:space="preserve">роки, потенциальные </w:t>
      </w:r>
      <w:r w:rsidR="00990E16">
        <w:rPr>
          <w:bCs/>
          <w:sz w:val="24"/>
          <w:szCs w:val="24"/>
        </w:rPr>
        <w:t>арендаторы</w:t>
      </w:r>
      <w:r w:rsidR="000D2486">
        <w:rPr>
          <w:bCs/>
          <w:sz w:val="24"/>
          <w:szCs w:val="24"/>
        </w:rPr>
        <w:t xml:space="preserve">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14:paraId="5F3DF944" w14:textId="77777777" w:rsidR="000D2486" w:rsidRPr="00876004" w:rsidRDefault="00AE6FFC" w:rsidP="000D2486">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 xml:space="preserve">цены на предоставляемые потенциальным </w:t>
      </w:r>
      <w:r w:rsidR="00B405C3">
        <w:rPr>
          <w:bCs/>
          <w:sz w:val="24"/>
          <w:szCs w:val="24"/>
        </w:rPr>
        <w:t>арендатором</w:t>
      </w:r>
      <w:r w:rsidR="000D2486" w:rsidRPr="00876004">
        <w:rPr>
          <w:bCs/>
          <w:sz w:val="24"/>
          <w:szCs w:val="24"/>
        </w:rPr>
        <w:t xml:space="preserve"> товары/услуги;</w:t>
      </w:r>
      <w:r w:rsidR="000D2486">
        <w:rPr>
          <w:bCs/>
          <w:sz w:val="24"/>
          <w:szCs w:val="24"/>
        </w:rPr>
        <w:t xml:space="preserve">  </w:t>
      </w:r>
    </w:p>
    <w:p w14:paraId="6790986B"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14:paraId="31341E3C"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14:paraId="3778A3B6"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14:paraId="2A2D54A3" w14:textId="77777777" w:rsidR="000D2486" w:rsidRPr="00876004" w:rsidRDefault="000D2486" w:rsidP="000D2486">
      <w:pPr>
        <w:pStyle w:val="BodyText"/>
        <w:tabs>
          <w:tab w:val="left" w:pos="1134"/>
        </w:tabs>
        <w:spacing w:after="0" w:line="240" w:lineRule="auto"/>
        <w:ind w:firstLine="720"/>
        <w:rPr>
          <w:bCs/>
          <w:sz w:val="24"/>
          <w:szCs w:val="24"/>
        </w:rPr>
      </w:pPr>
      <w:r w:rsidRPr="00876004">
        <w:rPr>
          <w:bCs/>
          <w:sz w:val="24"/>
          <w:szCs w:val="24"/>
        </w:rPr>
        <w:t>5)</w:t>
      </w:r>
      <w:r w:rsidRPr="00876004">
        <w:rPr>
          <w:bCs/>
          <w:sz w:val="24"/>
          <w:szCs w:val="24"/>
        </w:rPr>
        <w:tab/>
        <w:t xml:space="preserve">другие предложения потенциального </w:t>
      </w:r>
      <w:r w:rsidR="00B405C3">
        <w:rPr>
          <w:bCs/>
          <w:sz w:val="24"/>
          <w:szCs w:val="24"/>
        </w:rPr>
        <w:t>арендатора</w:t>
      </w:r>
      <w:r w:rsidRPr="00876004">
        <w:rPr>
          <w:bCs/>
          <w:sz w:val="24"/>
          <w:szCs w:val="24"/>
        </w:rPr>
        <w:t xml:space="preserve"> исходя из целей имущественного найма (аренды) Объекта.</w:t>
      </w:r>
    </w:p>
    <w:p w14:paraId="2814AAB0" w14:textId="77777777"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t>По каждому критерию членами комиссии присваивается 1 (один)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3BE4E1A1" w14:textId="77777777"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lastRenderedPageBreak/>
        <w:t xml:space="preserve">По каждому критерию определяется взвешенный балл (произведение удельного веса на количество баллов). </w:t>
      </w:r>
    </w:p>
    <w:p w14:paraId="56B0A019"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 xml:space="preserve">Победителем считается потенциальный </w:t>
      </w:r>
      <w:r w:rsidR="00B405C3">
        <w:rPr>
          <w:bCs/>
          <w:sz w:val="24"/>
          <w:szCs w:val="24"/>
        </w:rPr>
        <w:t>арендатор</w:t>
      </w:r>
      <w:r w:rsidRPr="00F3486C">
        <w:rPr>
          <w:bCs/>
          <w:sz w:val="24"/>
          <w:szCs w:val="24"/>
        </w:rPr>
        <w:t xml:space="preserve">, набравший наибольшее количество баллов. Основой для принятия решения комиссии является заявка потенциального </w:t>
      </w:r>
      <w:r w:rsidR="00B405C3">
        <w:rPr>
          <w:bCs/>
          <w:sz w:val="24"/>
          <w:szCs w:val="24"/>
        </w:rPr>
        <w:t>арендатора</w:t>
      </w:r>
      <w:r w:rsidRPr="00F3486C">
        <w:rPr>
          <w:bCs/>
          <w:sz w:val="24"/>
          <w:szCs w:val="24"/>
        </w:rPr>
        <w:t xml:space="preserve">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50FACB47" w14:textId="77777777" w:rsidR="00AE6FFC" w:rsidRPr="00F3486C" w:rsidRDefault="00AE6FFC" w:rsidP="00A60006">
      <w:pPr>
        <w:pStyle w:val="BodyText"/>
        <w:numPr>
          <w:ilvl w:val="0"/>
          <w:numId w:val="10"/>
        </w:numPr>
        <w:tabs>
          <w:tab w:val="left" w:pos="993"/>
        </w:tabs>
        <w:spacing w:after="0" w:line="240" w:lineRule="auto"/>
        <w:ind w:left="0" w:firstLine="709"/>
        <w:rPr>
          <w:bCs/>
          <w:sz w:val="24"/>
          <w:szCs w:val="24"/>
        </w:rPr>
      </w:pPr>
      <w:r w:rsidRPr="00F3486C">
        <w:rPr>
          <w:bCs/>
          <w:sz w:val="24"/>
          <w:szCs w:val="24"/>
        </w:rPr>
        <w:t xml:space="preserve">В случае если комиссией было определено несколько победителей среди потенциальных </w:t>
      </w:r>
      <w:r w:rsidR="00B405C3">
        <w:rPr>
          <w:bCs/>
          <w:sz w:val="24"/>
          <w:szCs w:val="24"/>
        </w:rPr>
        <w:t>арендаторов</w:t>
      </w:r>
      <w:r w:rsidRPr="00F3486C">
        <w:rPr>
          <w:bCs/>
          <w:sz w:val="24"/>
          <w:szCs w:val="24"/>
        </w:rPr>
        <w:t xml:space="preserve"> с равным количеством баллов, победителя конкурса определяет председатель комиссии или лицо его замещающее.</w:t>
      </w:r>
    </w:p>
    <w:p w14:paraId="405547B9" w14:textId="77777777" w:rsidR="00AE6FFC" w:rsidRPr="00F3486C" w:rsidRDefault="00AE6FFC" w:rsidP="00F3486C">
      <w:pPr>
        <w:pStyle w:val="BodyText"/>
        <w:spacing w:after="0" w:line="240" w:lineRule="auto"/>
        <w:rPr>
          <w:b/>
          <w:sz w:val="24"/>
          <w:szCs w:val="24"/>
        </w:rPr>
      </w:pPr>
    </w:p>
    <w:p w14:paraId="22AD5163" w14:textId="77777777" w:rsidR="000D2486" w:rsidRPr="00876004" w:rsidRDefault="00AE6FFC" w:rsidP="000D2486">
      <w:pPr>
        <w:pStyle w:val="BodyText"/>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14:paraId="6E17F9E3" w14:textId="77777777" w:rsidR="00AE6FFC" w:rsidRPr="00F3486C" w:rsidRDefault="00AE6FFC" w:rsidP="00F3486C">
      <w:pPr>
        <w:pStyle w:val="BodyText"/>
        <w:tabs>
          <w:tab w:val="left" w:pos="993"/>
          <w:tab w:val="left" w:pos="2694"/>
        </w:tabs>
        <w:spacing w:after="0" w:line="240" w:lineRule="auto"/>
        <w:ind w:left="709"/>
        <w:jc w:val="center"/>
        <w:rPr>
          <w:b/>
          <w:sz w:val="24"/>
          <w:szCs w:val="24"/>
        </w:rPr>
      </w:pPr>
    </w:p>
    <w:p w14:paraId="28DA58C6" w14:textId="2978E516" w:rsidR="000D2486" w:rsidRPr="003634E1" w:rsidRDefault="009961D2" w:rsidP="000D2486">
      <w:pPr>
        <w:pStyle w:val="BodyText"/>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sidRPr="003634E1">
        <w:rPr>
          <w:sz w:val="24"/>
          <w:szCs w:val="24"/>
        </w:rPr>
        <w:t xml:space="preserve">имущественного найма (аренды): </w:t>
      </w:r>
      <w:r w:rsidR="004F458F">
        <w:rPr>
          <w:sz w:val="24"/>
          <w:szCs w:val="24"/>
        </w:rPr>
        <w:t>2</w:t>
      </w:r>
      <w:r w:rsidR="000D2486" w:rsidRPr="003634E1">
        <w:rPr>
          <w:sz w:val="24"/>
          <w:szCs w:val="24"/>
        </w:rPr>
        <w:t xml:space="preserve"> (</w:t>
      </w:r>
      <w:r w:rsidR="004F458F">
        <w:rPr>
          <w:sz w:val="24"/>
          <w:szCs w:val="24"/>
        </w:rPr>
        <w:t>два</w:t>
      </w:r>
      <w:r w:rsidR="000D2486" w:rsidRPr="003634E1">
        <w:rPr>
          <w:sz w:val="24"/>
          <w:szCs w:val="24"/>
        </w:rPr>
        <w:t xml:space="preserve">) </w:t>
      </w:r>
      <w:r w:rsidR="00C5071D">
        <w:rPr>
          <w:sz w:val="24"/>
          <w:szCs w:val="24"/>
        </w:rPr>
        <w:t>календарн</w:t>
      </w:r>
      <w:r w:rsidR="004F458F">
        <w:rPr>
          <w:sz w:val="24"/>
          <w:szCs w:val="24"/>
        </w:rPr>
        <w:t>ых</w:t>
      </w:r>
      <w:r w:rsidR="00C5071D">
        <w:rPr>
          <w:sz w:val="24"/>
          <w:szCs w:val="24"/>
        </w:rPr>
        <w:t xml:space="preserve"> </w:t>
      </w:r>
      <w:r w:rsidR="000D2486" w:rsidRPr="003634E1">
        <w:rPr>
          <w:sz w:val="24"/>
          <w:szCs w:val="24"/>
        </w:rPr>
        <w:t>года.</w:t>
      </w:r>
    </w:p>
    <w:p w14:paraId="5B8C7F91" w14:textId="01D3125A" w:rsidR="000D2486" w:rsidRPr="003634E1" w:rsidRDefault="000D2486" w:rsidP="00A60006">
      <w:pPr>
        <w:pStyle w:val="BodyText"/>
        <w:numPr>
          <w:ilvl w:val="0"/>
          <w:numId w:val="12"/>
        </w:numPr>
        <w:tabs>
          <w:tab w:val="left" w:pos="1134"/>
        </w:tabs>
        <w:spacing w:after="0" w:line="240" w:lineRule="auto"/>
        <w:ind w:left="0" w:firstLine="709"/>
        <w:rPr>
          <w:sz w:val="24"/>
          <w:szCs w:val="24"/>
        </w:rPr>
      </w:pPr>
      <w:r w:rsidRPr="003634E1">
        <w:rPr>
          <w:bCs/>
          <w:sz w:val="24"/>
          <w:szCs w:val="24"/>
        </w:rPr>
        <w:t xml:space="preserve">Арендная плата за один месяц составляет не менее </w:t>
      </w:r>
      <w:r w:rsidR="006254A4">
        <w:rPr>
          <w:bCs/>
          <w:sz w:val="24"/>
          <w:szCs w:val="24"/>
        </w:rPr>
        <w:t>150 000</w:t>
      </w:r>
      <w:r w:rsidRPr="003634E1">
        <w:rPr>
          <w:bCs/>
          <w:sz w:val="24"/>
          <w:szCs w:val="24"/>
        </w:rPr>
        <w:t xml:space="preserve"> (</w:t>
      </w:r>
      <w:r w:rsidR="006254A4">
        <w:rPr>
          <w:bCs/>
          <w:sz w:val="24"/>
          <w:szCs w:val="24"/>
        </w:rPr>
        <w:t>сто пятьдесят тысяч</w:t>
      </w:r>
      <w:r w:rsidRPr="003634E1">
        <w:rPr>
          <w:bCs/>
          <w:sz w:val="24"/>
          <w:szCs w:val="24"/>
        </w:rPr>
        <w:t>) тенге с учетом НДС и дополнительные расходы по коммунальным услугам (электроэнергия) по показаниям приборов учета.</w:t>
      </w:r>
    </w:p>
    <w:p w14:paraId="3806BD23" w14:textId="77777777" w:rsidR="00AE6FFC" w:rsidRPr="00F3486C" w:rsidRDefault="00AE6FFC" w:rsidP="00F3486C">
      <w:pPr>
        <w:pStyle w:val="BodyText"/>
        <w:spacing w:after="0" w:line="240" w:lineRule="auto"/>
        <w:ind w:left="709"/>
        <w:jc w:val="center"/>
        <w:rPr>
          <w:b/>
          <w:sz w:val="24"/>
          <w:szCs w:val="24"/>
        </w:rPr>
      </w:pPr>
    </w:p>
    <w:p w14:paraId="7592AAEC" w14:textId="77777777" w:rsidR="00AE6FFC" w:rsidRPr="000D2486" w:rsidRDefault="000D2486" w:rsidP="00A60006">
      <w:pPr>
        <w:pStyle w:val="BodyText"/>
        <w:numPr>
          <w:ilvl w:val="0"/>
          <w:numId w:val="11"/>
        </w:numPr>
        <w:spacing w:after="0" w:line="240" w:lineRule="auto"/>
        <w:jc w:val="center"/>
        <w:rPr>
          <w:b/>
          <w:sz w:val="24"/>
          <w:szCs w:val="24"/>
        </w:rPr>
      </w:pPr>
      <w:r w:rsidRPr="000D2486">
        <w:rPr>
          <w:b/>
          <w:sz w:val="24"/>
          <w:szCs w:val="24"/>
        </w:rPr>
        <w:t>Проект Договора</w:t>
      </w:r>
    </w:p>
    <w:p w14:paraId="16B41D51" w14:textId="77777777" w:rsidR="000D2486" w:rsidRDefault="000D2486" w:rsidP="00A60006">
      <w:pPr>
        <w:pStyle w:val="BodyText"/>
        <w:numPr>
          <w:ilvl w:val="0"/>
          <w:numId w:val="12"/>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16D57063" w14:textId="77777777" w:rsidR="000D2486" w:rsidRPr="00F3486C" w:rsidRDefault="000D2486" w:rsidP="000D2486">
      <w:pPr>
        <w:pStyle w:val="BodyText"/>
        <w:spacing w:after="0" w:line="240" w:lineRule="auto"/>
        <w:ind w:left="709"/>
        <w:rPr>
          <w:sz w:val="24"/>
          <w:szCs w:val="24"/>
        </w:rPr>
      </w:pPr>
    </w:p>
    <w:p w14:paraId="15455624" w14:textId="77777777" w:rsidR="000D2486" w:rsidRPr="000D2486" w:rsidRDefault="000D2486" w:rsidP="00A60006">
      <w:pPr>
        <w:pStyle w:val="BodyText"/>
        <w:numPr>
          <w:ilvl w:val="0"/>
          <w:numId w:val="11"/>
        </w:numPr>
        <w:spacing w:after="0" w:line="240" w:lineRule="auto"/>
        <w:jc w:val="center"/>
        <w:rPr>
          <w:b/>
          <w:sz w:val="24"/>
          <w:szCs w:val="24"/>
        </w:rPr>
      </w:pPr>
      <w:r w:rsidRPr="000D2486">
        <w:rPr>
          <w:b/>
          <w:sz w:val="24"/>
          <w:szCs w:val="24"/>
        </w:rPr>
        <w:t xml:space="preserve">Квалификационные требования к потенциальным </w:t>
      </w:r>
      <w:r w:rsidR="00B405C3">
        <w:rPr>
          <w:b/>
          <w:sz w:val="24"/>
          <w:szCs w:val="24"/>
        </w:rPr>
        <w:t>арендаторам</w:t>
      </w:r>
      <w:r w:rsidRPr="000D2486">
        <w:rPr>
          <w:b/>
          <w:sz w:val="24"/>
          <w:szCs w:val="24"/>
        </w:rPr>
        <w:t xml:space="preserve">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20066431" w14:textId="77777777" w:rsidR="00AE6FFC" w:rsidRPr="00F3486C" w:rsidRDefault="000D2486" w:rsidP="00A60006">
      <w:pPr>
        <w:pStyle w:val="BodyText"/>
        <w:numPr>
          <w:ilvl w:val="0"/>
          <w:numId w:val="12"/>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14:paraId="303E7FB9" w14:textId="77777777" w:rsidR="00AE6FFC" w:rsidRPr="00F3486C" w:rsidRDefault="00AE6FFC" w:rsidP="00F3486C">
      <w:pPr>
        <w:pStyle w:val="BodyText"/>
        <w:spacing w:after="0" w:line="240" w:lineRule="auto"/>
        <w:ind w:left="709"/>
        <w:jc w:val="center"/>
        <w:rPr>
          <w:b/>
          <w:sz w:val="24"/>
          <w:szCs w:val="24"/>
        </w:rPr>
      </w:pPr>
    </w:p>
    <w:p w14:paraId="68B6A077" w14:textId="77777777" w:rsidR="00AE6FFC" w:rsidRPr="00F3486C" w:rsidRDefault="000D2486"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4136E147" w14:textId="77777777" w:rsidR="00AE6FFC" w:rsidRPr="00F3486C" w:rsidRDefault="00AE6FFC" w:rsidP="00A60006">
      <w:pPr>
        <w:pStyle w:val="a2"/>
        <w:numPr>
          <w:ilvl w:val="0"/>
          <w:numId w:val="12"/>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 xml:space="preserve">На лицевой стороне запечатанного конверта с заявкой на участие в конкурсе потенциальный </w:t>
      </w:r>
      <w:r w:rsidR="00B405C3">
        <w:rPr>
          <w:rFonts w:ascii="Times New Roman" w:hAnsi="Times New Roman" w:cs="Times New Roman"/>
        </w:rPr>
        <w:t>арендатор</w:t>
      </w:r>
      <w:r w:rsidRPr="00F3486C">
        <w:rPr>
          <w:rFonts w:ascii="Times New Roman" w:hAnsi="Times New Roman" w:cs="Times New Roman"/>
        </w:rPr>
        <w:t xml:space="preserve"> должен указать:</w:t>
      </w:r>
    </w:p>
    <w:p w14:paraId="716D37C8"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 xml:space="preserve">1) полное наименование и почтовый адрес потенциального </w:t>
      </w:r>
      <w:r w:rsidR="00B405C3">
        <w:rPr>
          <w:rFonts w:ascii="Times New Roman" w:hAnsi="Times New Roman" w:cs="Times New Roman"/>
        </w:rPr>
        <w:t>арендатора</w:t>
      </w:r>
      <w:r w:rsidRPr="00F3486C">
        <w:rPr>
          <w:rFonts w:ascii="Times New Roman" w:hAnsi="Times New Roman" w:cs="Times New Roman"/>
        </w:rPr>
        <w:t>;</w:t>
      </w:r>
    </w:p>
    <w:p w14:paraId="0601EF71"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134B783A"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 xml:space="preserve">3) полное наименование конкурса, для участия в котором представляется заявка потенциального </w:t>
      </w:r>
      <w:r w:rsidR="00B405C3">
        <w:rPr>
          <w:rFonts w:ascii="Times New Roman" w:hAnsi="Times New Roman" w:cs="Times New Roman"/>
        </w:rPr>
        <w:t>арендатора</w:t>
      </w:r>
      <w:r w:rsidRPr="00F3486C">
        <w:rPr>
          <w:rFonts w:ascii="Times New Roman" w:hAnsi="Times New Roman" w:cs="Times New Roman"/>
        </w:rPr>
        <w:t>.</w:t>
      </w:r>
    </w:p>
    <w:p w14:paraId="5150090F" w14:textId="77777777" w:rsidR="00AE6FFC" w:rsidRPr="00F3486C" w:rsidRDefault="00D82DF7" w:rsidP="00A60006">
      <w:pPr>
        <w:pStyle w:val="a2"/>
        <w:numPr>
          <w:ilvl w:val="0"/>
          <w:numId w:val="12"/>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является формой выражения согласия потенциального </w:t>
      </w:r>
      <w:r w:rsidR="00B405C3">
        <w:rPr>
          <w:rFonts w:ascii="Times New Roman" w:hAnsi="Times New Roman" w:cs="Times New Roman"/>
        </w:rPr>
        <w:t>арендатора</w:t>
      </w:r>
      <w:r w:rsidRPr="00876004">
        <w:rPr>
          <w:rFonts w:ascii="Times New Roman" w:hAnsi="Times New Roman" w:cs="Times New Roman"/>
        </w:rPr>
        <w:t>,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067862F0" w14:textId="77777777" w:rsidR="00D82DF7" w:rsidRPr="00C5071D" w:rsidRDefault="00D82DF7" w:rsidP="00A60006">
      <w:pPr>
        <w:pStyle w:val="a2"/>
        <w:numPr>
          <w:ilvl w:val="0"/>
          <w:numId w:val="12"/>
        </w:numPr>
        <w:tabs>
          <w:tab w:val="clear" w:pos="993"/>
          <w:tab w:val="left" w:pos="567"/>
          <w:tab w:val="left" w:pos="1134"/>
          <w:tab w:val="left" w:pos="1276"/>
        </w:tabs>
        <w:ind w:left="0" w:firstLine="709"/>
        <w:rPr>
          <w:rFonts w:ascii="Times New Roman" w:hAnsi="Times New Roman" w:cs="Times New Roman"/>
          <w:b/>
          <w:bCs/>
        </w:rPr>
      </w:pPr>
      <w:r w:rsidRPr="00C5071D">
        <w:rPr>
          <w:rFonts w:ascii="Times New Roman" w:hAnsi="Times New Roman" w:cs="Times New Roman"/>
          <w:b/>
          <w:bCs/>
        </w:rPr>
        <w:t>Заявка на участие в конкурсе должна содержать:</w:t>
      </w:r>
    </w:p>
    <w:p w14:paraId="53784689"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w:t>
      </w:r>
      <w:r w:rsidR="00B405C3">
        <w:rPr>
          <w:rStyle w:val="s0"/>
          <w:sz w:val="24"/>
          <w:szCs w:val="24"/>
        </w:rPr>
        <w:t>арендатора</w:t>
      </w:r>
      <w:r w:rsidRPr="00876004">
        <w:rPr>
          <w:rStyle w:val="s0"/>
          <w:sz w:val="24"/>
          <w:szCs w:val="24"/>
        </w:rPr>
        <w:t xml:space="preserve">, контактные номера телефонов, а также: </w:t>
      </w:r>
    </w:p>
    <w:p w14:paraId="4836DC32"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14:paraId="7BAA4F9D"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14:paraId="4FBD37FD"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14:paraId="2919CBCA"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цель аренды;</w:t>
      </w:r>
    </w:p>
    <w:p w14:paraId="5DABC6EB"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 xml:space="preserve">подтверждение того, что потенциальный </w:t>
      </w:r>
      <w:r w:rsidR="00B405C3">
        <w:rPr>
          <w:rStyle w:val="s0"/>
          <w:sz w:val="24"/>
          <w:szCs w:val="24"/>
        </w:rPr>
        <w:t>арендатор</w:t>
      </w:r>
      <w:r w:rsidRPr="00876004">
        <w:rPr>
          <w:rStyle w:val="s0"/>
          <w:sz w:val="24"/>
          <w:szCs w:val="24"/>
        </w:rPr>
        <w:t xml:space="preserve"> ознакомлен и согласен с условиями имущественного найма (аренды) Объекта, проекта договора и настоящими Правилами;</w:t>
      </w:r>
    </w:p>
    <w:p w14:paraId="21FB0A9A"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rStyle w:val="s0"/>
          <w:sz w:val="24"/>
          <w:szCs w:val="24"/>
        </w:rPr>
      </w:pPr>
      <w:r w:rsidRPr="00876004">
        <w:rPr>
          <w:rStyle w:val="s0"/>
          <w:sz w:val="24"/>
          <w:szCs w:val="24"/>
        </w:rPr>
        <w:t xml:space="preserve">предлагаемая потенциальным </w:t>
      </w:r>
      <w:r w:rsidR="00B405C3">
        <w:rPr>
          <w:rStyle w:val="s0"/>
          <w:sz w:val="24"/>
          <w:szCs w:val="24"/>
        </w:rPr>
        <w:t>арендатором</w:t>
      </w:r>
      <w:r w:rsidRPr="00876004">
        <w:rPr>
          <w:rStyle w:val="s0"/>
          <w:sz w:val="24"/>
          <w:szCs w:val="24"/>
        </w:rPr>
        <w:t xml:space="preserve"> Арендная плата, которая не может быть ниже стоимости, указанной Учреждением в конкурсной документации;</w:t>
      </w:r>
    </w:p>
    <w:p w14:paraId="36D278A2"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sz w:val="24"/>
          <w:szCs w:val="24"/>
        </w:rPr>
      </w:pPr>
      <w:r w:rsidRPr="00876004">
        <w:rPr>
          <w:sz w:val="24"/>
          <w:szCs w:val="24"/>
        </w:rPr>
        <w:t xml:space="preserve">виды сопутствующих услуг, которые потенциальный </w:t>
      </w:r>
      <w:r w:rsidR="00B405C3">
        <w:rPr>
          <w:sz w:val="24"/>
          <w:szCs w:val="24"/>
        </w:rPr>
        <w:t>арендатор</w:t>
      </w:r>
      <w:r w:rsidRPr="00876004">
        <w:rPr>
          <w:sz w:val="24"/>
          <w:szCs w:val="24"/>
        </w:rPr>
        <w:t xml:space="preserve"> будет и (или) готов оказывать на Объекте, в случае указания подобного требования в конкурсной документации;</w:t>
      </w:r>
    </w:p>
    <w:p w14:paraId="436AABA7" w14:textId="77777777" w:rsidR="00D82DF7" w:rsidRPr="00876004" w:rsidRDefault="00D82DF7" w:rsidP="00A60006">
      <w:pPr>
        <w:pStyle w:val="ListParagraph"/>
        <w:widowControl/>
        <w:numPr>
          <w:ilvl w:val="1"/>
          <w:numId w:val="9"/>
        </w:numPr>
        <w:tabs>
          <w:tab w:val="left" w:pos="993"/>
        </w:tabs>
        <w:adjustRightInd/>
        <w:spacing w:line="240" w:lineRule="auto"/>
        <w:ind w:left="0" w:firstLine="709"/>
        <w:contextualSpacing/>
        <w:rPr>
          <w:sz w:val="24"/>
          <w:szCs w:val="24"/>
        </w:rPr>
      </w:pPr>
      <w:r w:rsidRPr="00876004">
        <w:rPr>
          <w:sz w:val="24"/>
          <w:szCs w:val="24"/>
        </w:rPr>
        <w:t xml:space="preserve">другие предложения потенциального </w:t>
      </w:r>
      <w:r w:rsidR="00B405C3">
        <w:rPr>
          <w:sz w:val="24"/>
          <w:szCs w:val="24"/>
        </w:rPr>
        <w:t>арендатора</w:t>
      </w:r>
      <w:r w:rsidRPr="00876004">
        <w:rPr>
          <w:sz w:val="24"/>
          <w:szCs w:val="24"/>
        </w:rPr>
        <w:t>, включающие в себя предполагаемые инвестиции, бизнес-проект, работы по проведению отделимых и неотделимых улучшений Объекта и прочее;</w:t>
      </w:r>
    </w:p>
    <w:p w14:paraId="6E480679" w14:textId="77777777" w:rsidR="00D82DF7" w:rsidRPr="00876004" w:rsidRDefault="00D82DF7" w:rsidP="00D82DF7">
      <w:pPr>
        <w:tabs>
          <w:tab w:val="left" w:pos="1276"/>
        </w:tabs>
        <w:autoSpaceDE w:val="0"/>
        <w:autoSpaceDN w:val="0"/>
        <w:spacing w:line="240" w:lineRule="auto"/>
        <w:ind w:firstLine="709"/>
        <w:rPr>
          <w:sz w:val="24"/>
          <w:szCs w:val="24"/>
        </w:rPr>
      </w:pPr>
      <w:r w:rsidRPr="00876004">
        <w:rPr>
          <w:sz w:val="24"/>
          <w:szCs w:val="24"/>
        </w:rPr>
        <w:t xml:space="preserve">К заявке прилагаются бумажные копии следующих документов: </w:t>
      </w:r>
    </w:p>
    <w:p w14:paraId="5C2D43DF" w14:textId="77777777"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 xml:space="preserve">лицензия и/или другой документ, подтверждающий право на осуществление той или иной деятельности согласно </w:t>
      </w:r>
      <w:r w:rsidR="00855460" w:rsidRPr="00876004">
        <w:rPr>
          <w:color w:val="222222"/>
          <w:sz w:val="24"/>
          <w:szCs w:val="24"/>
          <w:shd w:val="clear" w:color="auto" w:fill="FFFFFF"/>
        </w:rPr>
        <w:t>требованиям законодательства</w:t>
      </w:r>
      <w:r w:rsidRPr="00876004">
        <w:rPr>
          <w:color w:val="222222"/>
          <w:sz w:val="24"/>
          <w:szCs w:val="24"/>
          <w:shd w:val="clear" w:color="auto" w:fill="FFFFFF"/>
        </w:rPr>
        <w:t xml:space="preserve"> Республики Казахстан либо в случае указания такого </w:t>
      </w:r>
      <w:r w:rsidR="00855460" w:rsidRPr="00876004">
        <w:rPr>
          <w:color w:val="222222"/>
          <w:sz w:val="24"/>
          <w:szCs w:val="24"/>
          <w:shd w:val="clear" w:color="auto" w:fill="FFFFFF"/>
        </w:rPr>
        <w:t>условия</w:t>
      </w:r>
      <w:r w:rsidRPr="00876004">
        <w:rPr>
          <w:color w:val="222222"/>
          <w:sz w:val="24"/>
          <w:szCs w:val="24"/>
          <w:shd w:val="clear" w:color="auto" w:fill="FFFFFF"/>
        </w:rPr>
        <w:t xml:space="preserve"> в конкурсной документации;</w:t>
      </w:r>
    </w:p>
    <w:p w14:paraId="4F919BDA" w14:textId="77777777"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2014CBDF" w14:textId="77777777"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14:paraId="58DDDD09" w14:textId="77777777" w:rsidR="00D82DF7" w:rsidRPr="00876004" w:rsidRDefault="00D82DF7" w:rsidP="00A60006">
      <w:pPr>
        <w:pStyle w:val="a2"/>
        <w:numPr>
          <w:ilvl w:val="0"/>
          <w:numId w:val="12"/>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представляется потенциальным </w:t>
      </w:r>
      <w:r w:rsidR="00B405C3">
        <w:rPr>
          <w:rFonts w:ascii="Times New Roman" w:hAnsi="Times New Roman" w:cs="Times New Roman"/>
        </w:rPr>
        <w:t>арендатором</w:t>
      </w:r>
      <w:r w:rsidRPr="00876004">
        <w:rPr>
          <w:rFonts w:ascii="Times New Roman" w:hAnsi="Times New Roman" w:cs="Times New Roman"/>
        </w:rPr>
        <w:t xml:space="preserve">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14:paraId="527596DB"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042941AE" w14:textId="77777777" w:rsidR="00D82DF7" w:rsidRPr="00876004" w:rsidRDefault="00D82DF7" w:rsidP="00D82DF7">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14:paraId="3DC955D3" w14:textId="77777777" w:rsidR="00AE6FFC" w:rsidRPr="00F3486C" w:rsidRDefault="00AE6FFC" w:rsidP="00A60006">
      <w:pPr>
        <w:pStyle w:val="NormalWeb"/>
        <w:numPr>
          <w:ilvl w:val="0"/>
          <w:numId w:val="12"/>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7A34D8">
        <w:rPr>
          <w:lang w:val="ru-RU"/>
        </w:rPr>
        <w:t>23</w:t>
      </w:r>
      <w:r w:rsidR="00F3486C" w:rsidRPr="00F3486C">
        <w:rPr>
          <w:lang w:val="ru-RU"/>
        </w:rPr>
        <w:t>.</w:t>
      </w:r>
    </w:p>
    <w:p w14:paraId="6FEE6088"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26FA3C4A" w14:textId="77777777" w:rsidR="00D82DF7" w:rsidRPr="00876004" w:rsidRDefault="00D82DF7" w:rsidP="00A60006">
      <w:pPr>
        <w:pStyle w:val="NormalWeb"/>
        <w:numPr>
          <w:ilvl w:val="0"/>
          <w:numId w:val="12"/>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рабочих дней со дня </w:t>
      </w:r>
      <w:r w:rsidR="00855460" w:rsidRPr="00876004">
        <w:rPr>
          <w:lang w:val="ru-RU"/>
        </w:rPr>
        <w:t>подписания протокола</w:t>
      </w:r>
      <w:r w:rsidRPr="00876004">
        <w:rPr>
          <w:lang w:val="ru-RU"/>
        </w:rPr>
        <w:t xml:space="preserve"> об итогах проведения конкурса размещает информацию об итогах проведения конкурса </w:t>
      </w:r>
      <w:r w:rsidRPr="00876004">
        <w:rPr>
          <w:bCs/>
          <w:lang w:val="ru-RU"/>
        </w:rPr>
        <w:t xml:space="preserve">на интернет-ресурсе </w:t>
      </w:r>
      <w:hyperlink r:id="rId8" w:history="1">
        <w:r w:rsidRPr="00876004">
          <w:rPr>
            <w:rStyle w:val="Hyperlink"/>
            <w:bCs/>
          </w:rPr>
          <w:t>www</w:t>
        </w:r>
        <w:r w:rsidRPr="00876004">
          <w:rPr>
            <w:rStyle w:val="Hyperlink"/>
            <w:bCs/>
            <w:lang w:val="ru-RU"/>
          </w:rPr>
          <w:t>.</w:t>
        </w:r>
        <w:r w:rsidRPr="00876004">
          <w:rPr>
            <w:rStyle w:val="Hyperlink"/>
            <w:bCs/>
          </w:rPr>
          <w:t>nu</w:t>
        </w:r>
        <w:r w:rsidRPr="00876004">
          <w:rPr>
            <w:rStyle w:val="Hyperlink"/>
            <w:bCs/>
            <w:lang w:val="ru-RU"/>
          </w:rPr>
          <w:t>.</w:t>
        </w:r>
        <w:r w:rsidRPr="00876004">
          <w:rPr>
            <w:rStyle w:val="Hyperlink"/>
            <w:bCs/>
          </w:rPr>
          <w:t>edu</w:t>
        </w:r>
        <w:r w:rsidRPr="00876004">
          <w:rPr>
            <w:rStyle w:val="Hyperlink"/>
            <w:bCs/>
            <w:lang w:val="ru-RU"/>
          </w:rPr>
          <w:t>.</w:t>
        </w:r>
        <w:r w:rsidRPr="00876004">
          <w:rPr>
            <w:rStyle w:val="Hyperlink"/>
            <w:bCs/>
          </w:rPr>
          <w:t>kz</w:t>
        </w:r>
      </w:hyperlink>
      <w:r w:rsidRPr="00876004">
        <w:rPr>
          <w:bCs/>
          <w:lang w:val="ru-RU"/>
        </w:rPr>
        <w:t xml:space="preserve">. </w:t>
      </w:r>
    </w:p>
    <w:p w14:paraId="68E7B886" w14:textId="77777777" w:rsidR="00AE6FFC" w:rsidRPr="00F3486C" w:rsidRDefault="00AE6FFC" w:rsidP="00D82DF7">
      <w:pPr>
        <w:tabs>
          <w:tab w:val="left" w:pos="142"/>
          <w:tab w:val="left" w:pos="993"/>
        </w:tabs>
        <w:spacing w:line="240" w:lineRule="auto"/>
        <w:ind w:firstLine="851"/>
        <w:rPr>
          <w:sz w:val="24"/>
          <w:szCs w:val="24"/>
        </w:rPr>
      </w:pPr>
    </w:p>
    <w:p w14:paraId="1C9EDE20" w14:textId="77777777"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14:paraId="15BC2541"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14:paraId="6DEDE7DB"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части нежилого помещения.</w:t>
      </w:r>
    </w:p>
    <w:p w14:paraId="5AE4B411" w14:textId="77777777" w:rsidR="00AE6FFC" w:rsidRPr="00F3486C" w:rsidRDefault="00AE6FFC" w:rsidP="00F3486C">
      <w:pPr>
        <w:pStyle w:val="Title"/>
        <w:ind w:left="6379"/>
        <w:jc w:val="left"/>
        <w:rPr>
          <w:sz w:val="24"/>
        </w:rPr>
      </w:pPr>
    </w:p>
    <w:p w14:paraId="12DCE597" w14:textId="77777777" w:rsidR="00DF50A4" w:rsidRPr="00F3486C" w:rsidRDefault="00DF50A4" w:rsidP="00F3486C">
      <w:pPr>
        <w:pStyle w:val="Title"/>
        <w:ind w:left="6379"/>
        <w:jc w:val="left"/>
        <w:rPr>
          <w:sz w:val="24"/>
        </w:rPr>
      </w:pPr>
    </w:p>
    <w:p w14:paraId="3F609D89" w14:textId="77777777" w:rsidR="006E1A9C" w:rsidRPr="00F3486C" w:rsidRDefault="006E1A9C" w:rsidP="00F3486C">
      <w:pPr>
        <w:pStyle w:val="Title"/>
        <w:ind w:left="6379"/>
        <w:jc w:val="left"/>
        <w:rPr>
          <w:sz w:val="24"/>
        </w:rPr>
      </w:pPr>
    </w:p>
    <w:p w14:paraId="788855C6" w14:textId="77777777" w:rsidR="006E1A9C" w:rsidRPr="00F3486C" w:rsidRDefault="006E1A9C" w:rsidP="00F3486C">
      <w:pPr>
        <w:pStyle w:val="Title"/>
        <w:ind w:left="6379"/>
        <w:jc w:val="left"/>
        <w:rPr>
          <w:sz w:val="24"/>
        </w:rPr>
      </w:pPr>
    </w:p>
    <w:p w14:paraId="214F984C" w14:textId="77777777" w:rsidR="006E1A9C" w:rsidRPr="00F3486C" w:rsidRDefault="006E1A9C" w:rsidP="00F3486C">
      <w:pPr>
        <w:pStyle w:val="Title"/>
        <w:ind w:left="6379"/>
        <w:jc w:val="left"/>
        <w:rPr>
          <w:sz w:val="24"/>
        </w:rPr>
      </w:pPr>
    </w:p>
    <w:p w14:paraId="05926FC2" w14:textId="77777777" w:rsidR="006E1A9C" w:rsidRPr="00F3486C" w:rsidRDefault="006E1A9C" w:rsidP="00F3486C">
      <w:pPr>
        <w:pStyle w:val="Title"/>
        <w:ind w:left="6379"/>
        <w:jc w:val="left"/>
        <w:rPr>
          <w:sz w:val="24"/>
        </w:rPr>
      </w:pPr>
    </w:p>
    <w:p w14:paraId="5DD61847" w14:textId="77777777" w:rsidR="006E1A9C" w:rsidRPr="00F3486C" w:rsidRDefault="006E1A9C" w:rsidP="00F3486C">
      <w:pPr>
        <w:pStyle w:val="Title"/>
        <w:ind w:left="6379"/>
        <w:jc w:val="left"/>
        <w:rPr>
          <w:sz w:val="24"/>
        </w:rPr>
      </w:pPr>
    </w:p>
    <w:p w14:paraId="796E3B79" w14:textId="77777777" w:rsidR="006E1A9C" w:rsidRPr="00F3486C" w:rsidRDefault="006E1A9C" w:rsidP="00F3486C">
      <w:pPr>
        <w:pStyle w:val="Title"/>
        <w:ind w:left="6379"/>
        <w:jc w:val="left"/>
        <w:rPr>
          <w:sz w:val="24"/>
        </w:rPr>
      </w:pPr>
    </w:p>
    <w:p w14:paraId="14EC8F70"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5247868A" w14:textId="77777777"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14:paraId="1D014795" w14:textId="77777777" w:rsidR="006E1A9C" w:rsidRPr="00F3486C" w:rsidRDefault="00CE49B8" w:rsidP="00F3486C">
      <w:pPr>
        <w:pStyle w:val="Title"/>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 xml:space="preserve">по проведению конкурса «Аренда помещения под </w:t>
      </w:r>
      <w:r w:rsidR="004C37F1">
        <w:rPr>
          <w:b w:val="0"/>
          <w:sz w:val="24"/>
        </w:rPr>
        <w:t xml:space="preserve">кофейный островок </w:t>
      </w:r>
      <w:r w:rsidR="006E1A9C" w:rsidRPr="00F3486C">
        <w:rPr>
          <w:b w:val="0"/>
          <w:sz w:val="24"/>
        </w:rPr>
        <w:t xml:space="preserve">Блок </w:t>
      </w:r>
      <w:r w:rsidR="008F0C49">
        <w:rPr>
          <w:b w:val="0"/>
          <w:sz w:val="24"/>
        </w:rPr>
        <w:t>23</w:t>
      </w:r>
      <w:r w:rsidR="006E1A9C" w:rsidRPr="00F3486C">
        <w:rPr>
          <w:b w:val="0"/>
          <w:sz w:val="24"/>
        </w:rPr>
        <w:t>»</w:t>
      </w:r>
    </w:p>
    <w:p w14:paraId="5523E4BC" w14:textId="77777777" w:rsidR="006E1A9C" w:rsidRPr="00F3486C" w:rsidRDefault="006E1A9C" w:rsidP="00F3486C">
      <w:pPr>
        <w:spacing w:line="240" w:lineRule="auto"/>
        <w:ind w:left="5954"/>
        <w:jc w:val="right"/>
        <w:rPr>
          <w:b/>
          <w:color w:val="000000"/>
          <w:sz w:val="24"/>
          <w:szCs w:val="24"/>
        </w:rPr>
      </w:pPr>
    </w:p>
    <w:p w14:paraId="5D0AF6AF" w14:textId="77777777" w:rsidR="006E1A9C" w:rsidRPr="00F3486C" w:rsidRDefault="006E1A9C" w:rsidP="00F3486C">
      <w:pPr>
        <w:spacing w:line="240" w:lineRule="auto"/>
        <w:ind w:firstLine="567"/>
        <w:rPr>
          <w:b/>
          <w:color w:val="000000"/>
          <w:sz w:val="24"/>
          <w:szCs w:val="24"/>
        </w:rPr>
      </w:pPr>
    </w:p>
    <w:p w14:paraId="08A6711E" w14:textId="77777777" w:rsidR="00855460" w:rsidRPr="004B19D5" w:rsidRDefault="00855460" w:rsidP="00855460">
      <w:pPr>
        <w:jc w:val="center"/>
        <w:rPr>
          <w:b/>
          <w:sz w:val="22"/>
          <w:szCs w:val="22"/>
        </w:rPr>
      </w:pPr>
      <w:r w:rsidRPr="004B19D5">
        <w:rPr>
          <w:b/>
          <w:sz w:val="22"/>
          <w:szCs w:val="22"/>
          <w:lang w:val="kk-KZ"/>
        </w:rPr>
        <w:t xml:space="preserve">Техническая спецификация </w:t>
      </w:r>
      <w:r w:rsidRPr="004B19D5">
        <w:rPr>
          <w:b/>
          <w:sz w:val="22"/>
          <w:szCs w:val="22"/>
        </w:rPr>
        <w:t>«Аренда помещения под кофейный островок Блок 23»</w:t>
      </w:r>
    </w:p>
    <w:p w14:paraId="744E41B2" w14:textId="77777777" w:rsidR="00855460" w:rsidRDefault="00855460" w:rsidP="00855460">
      <w:pPr>
        <w:rPr>
          <w:sz w:val="22"/>
          <w:szCs w:val="22"/>
        </w:rPr>
      </w:pPr>
      <w:r w:rsidRPr="004B19D5">
        <w:rPr>
          <w:sz w:val="22"/>
          <w:szCs w:val="22"/>
          <w:lang w:val="kk-KZ"/>
        </w:rPr>
        <w:t xml:space="preserve">1. Наименование аренды: </w:t>
      </w:r>
      <w:r w:rsidRPr="004B19D5">
        <w:rPr>
          <w:sz w:val="22"/>
          <w:szCs w:val="22"/>
        </w:rPr>
        <w:t>«Аренда помещения под кофейный островок Блок 23»</w:t>
      </w:r>
    </w:p>
    <w:p w14:paraId="793B3389" w14:textId="77777777" w:rsidR="00855460" w:rsidRPr="004B19D5" w:rsidRDefault="00855460" w:rsidP="00855460">
      <w:pPr>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
        <w:gridCol w:w="3896"/>
        <w:gridCol w:w="1136"/>
        <w:gridCol w:w="1274"/>
        <w:gridCol w:w="2128"/>
        <w:gridCol w:w="2691"/>
        <w:gridCol w:w="3509"/>
      </w:tblGrid>
      <w:tr w:rsidR="00776AC0" w:rsidRPr="004B19D5" w14:paraId="753CB946" w14:textId="77777777" w:rsidTr="00776AC0">
        <w:trPr>
          <w:trHeight w:val="476"/>
          <w:jc w:val="center"/>
        </w:trPr>
        <w:tc>
          <w:tcPr>
            <w:tcW w:w="117" w:type="pct"/>
            <w:vAlign w:val="center"/>
          </w:tcPr>
          <w:p w14:paraId="6F3501EF" w14:textId="77777777" w:rsidR="00776AC0" w:rsidRPr="004B19D5" w:rsidRDefault="00776AC0" w:rsidP="00776AC0">
            <w:pPr>
              <w:jc w:val="center"/>
              <w:rPr>
                <w:b/>
                <w:bCs/>
                <w:caps/>
                <w:sz w:val="22"/>
                <w:szCs w:val="22"/>
              </w:rPr>
            </w:pPr>
            <w:r w:rsidRPr="004B19D5">
              <w:rPr>
                <w:b/>
                <w:bCs/>
                <w:sz w:val="22"/>
                <w:szCs w:val="22"/>
              </w:rPr>
              <w:t>№</w:t>
            </w:r>
          </w:p>
        </w:tc>
        <w:tc>
          <w:tcPr>
            <w:tcW w:w="1300" w:type="pct"/>
            <w:vAlign w:val="center"/>
          </w:tcPr>
          <w:p w14:paraId="5F980EB4" w14:textId="77777777" w:rsidR="00776AC0" w:rsidRPr="004B19D5" w:rsidRDefault="00776AC0" w:rsidP="00776AC0">
            <w:pPr>
              <w:jc w:val="center"/>
              <w:rPr>
                <w:b/>
                <w:bCs/>
                <w:caps/>
                <w:sz w:val="22"/>
                <w:szCs w:val="22"/>
              </w:rPr>
            </w:pPr>
            <w:r w:rsidRPr="004B19D5">
              <w:rPr>
                <w:b/>
                <w:bCs/>
                <w:sz w:val="22"/>
                <w:szCs w:val="22"/>
                <w:lang w:val="kk-KZ"/>
              </w:rPr>
              <w:t>Наименование аренды</w:t>
            </w:r>
          </w:p>
        </w:tc>
        <w:tc>
          <w:tcPr>
            <w:tcW w:w="379" w:type="pct"/>
            <w:vAlign w:val="center"/>
          </w:tcPr>
          <w:p w14:paraId="67790A59" w14:textId="77777777" w:rsidR="00776AC0" w:rsidRPr="004B19D5" w:rsidRDefault="00776AC0" w:rsidP="00776AC0">
            <w:pPr>
              <w:jc w:val="center"/>
              <w:rPr>
                <w:b/>
                <w:bCs/>
                <w:sz w:val="22"/>
                <w:szCs w:val="22"/>
                <w:lang w:val="kk-KZ"/>
              </w:rPr>
            </w:pPr>
            <w:r w:rsidRPr="004B19D5">
              <w:rPr>
                <w:b/>
                <w:bCs/>
                <w:sz w:val="22"/>
                <w:szCs w:val="22"/>
                <w:lang w:val="kk-KZ"/>
              </w:rPr>
              <w:t>Ед. изм.</w:t>
            </w:r>
          </w:p>
        </w:tc>
        <w:tc>
          <w:tcPr>
            <w:tcW w:w="425" w:type="pct"/>
            <w:vAlign w:val="center"/>
          </w:tcPr>
          <w:p w14:paraId="298ED4F2" w14:textId="77777777" w:rsidR="00776AC0" w:rsidRPr="004B19D5" w:rsidRDefault="00776AC0" w:rsidP="00776AC0">
            <w:pPr>
              <w:jc w:val="center"/>
              <w:rPr>
                <w:b/>
                <w:bCs/>
                <w:sz w:val="22"/>
                <w:szCs w:val="22"/>
                <w:lang w:val="kk-KZ"/>
              </w:rPr>
            </w:pPr>
            <w:r w:rsidRPr="004B19D5">
              <w:rPr>
                <w:b/>
                <w:bCs/>
                <w:sz w:val="22"/>
                <w:szCs w:val="22"/>
                <w:lang w:val="kk-KZ"/>
              </w:rPr>
              <w:t>Кол-во</w:t>
            </w:r>
          </w:p>
        </w:tc>
        <w:tc>
          <w:tcPr>
            <w:tcW w:w="710" w:type="pct"/>
          </w:tcPr>
          <w:p w14:paraId="678C0EDE" w14:textId="77777777" w:rsidR="00776AC0" w:rsidRPr="00776AC0" w:rsidRDefault="00776AC0" w:rsidP="00776AC0">
            <w:pPr>
              <w:jc w:val="center"/>
              <w:rPr>
                <w:b/>
                <w:bCs/>
                <w:sz w:val="22"/>
                <w:szCs w:val="22"/>
                <w:highlight w:val="yellow"/>
                <w:lang w:val="kk-KZ"/>
              </w:rPr>
            </w:pPr>
            <w:r w:rsidRPr="003634E1">
              <w:rPr>
                <w:b/>
                <w:bCs/>
                <w:sz w:val="22"/>
                <w:szCs w:val="22"/>
                <w:lang w:val="kk-KZ"/>
              </w:rPr>
              <w:t>Сроки аренды</w:t>
            </w:r>
          </w:p>
        </w:tc>
        <w:tc>
          <w:tcPr>
            <w:tcW w:w="898" w:type="pct"/>
          </w:tcPr>
          <w:p w14:paraId="03235B61" w14:textId="77777777" w:rsidR="00776AC0" w:rsidRPr="003634E1" w:rsidRDefault="00776AC0" w:rsidP="00776AC0">
            <w:pPr>
              <w:spacing w:line="240" w:lineRule="auto"/>
              <w:jc w:val="center"/>
              <w:rPr>
                <w:b/>
                <w:sz w:val="24"/>
                <w:szCs w:val="24"/>
              </w:rPr>
            </w:pPr>
            <w:r w:rsidRPr="003634E1">
              <w:rPr>
                <w:b/>
                <w:sz w:val="24"/>
                <w:szCs w:val="24"/>
              </w:rPr>
              <w:t>Цена в месяц, в тенге с учетом НДС</w:t>
            </w:r>
          </w:p>
        </w:tc>
        <w:tc>
          <w:tcPr>
            <w:tcW w:w="1171" w:type="pct"/>
          </w:tcPr>
          <w:p w14:paraId="7E754DF5" w14:textId="77777777" w:rsidR="00776AC0" w:rsidRPr="004B19D5" w:rsidRDefault="00776AC0" w:rsidP="00776AC0">
            <w:pPr>
              <w:jc w:val="center"/>
              <w:rPr>
                <w:b/>
                <w:bCs/>
                <w:sz w:val="22"/>
                <w:szCs w:val="22"/>
                <w:lang w:val="kk-KZ"/>
              </w:rPr>
            </w:pPr>
            <w:r w:rsidRPr="004B19D5">
              <w:rPr>
                <w:b/>
                <w:bCs/>
                <w:sz w:val="22"/>
                <w:szCs w:val="22"/>
                <w:lang w:val="kk-KZ"/>
              </w:rPr>
              <w:t>Местонахождение</w:t>
            </w:r>
          </w:p>
        </w:tc>
      </w:tr>
      <w:tr w:rsidR="00776AC0" w:rsidRPr="004B19D5" w14:paraId="10BF7A1B" w14:textId="77777777" w:rsidTr="00776AC0">
        <w:trPr>
          <w:trHeight w:val="347"/>
          <w:jc w:val="center"/>
        </w:trPr>
        <w:tc>
          <w:tcPr>
            <w:tcW w:w="117" w:type="pct"/>
            <w:vAlign w:val="center"/>
          </w:tcPr>
          <w:p w14:paraId="359C9A5B" w14:textId="77777777" w:rsidR="00776AC0" w:rsidRPr="004B19D5" w:rsidRDefault="00776AC0" w:rsidP="00776AC0">
            <w:pPr>
              <w:jc w:val="center"/>
              <w:rPr>
                <w:bCs/>
                <w:sz w:val="22"/>
                <w:szCs w:val="22"/>
              </w:rPr>
            </w:pPr>
            <w:r w:rsidRPr="004B19D5">
              <w:rPr>
                <w:bCs/>
                <w:sz w:val="22"/>
                <w:szCs w:val="22"/>
              </w:rPr>
              <w:t>1</w:t>
            </w:r>
          </w:p>
        </w:tc>
        <w:tc>
          <w:tcPr>
            <w:tcW w:w="1300" w:type="pct"/>
            <w:vAlign w:val="center"/>
          </w:tcPr>
          <w:p w14:paraId="53DA6C80" w14:textId="77777777" w:rsidR="00776AC0" w:rsidRPr="004B19D5" w:rsidRDefault="00776AC0" w:rsidP="00776AC0">
            <w:pPr>
              <w:jc w:val="center"/>
              <w:rPr>
                <w:sz w:val="22"/>
                <w:szCs w:val="22"/>
              </w:rPr>
            </w:pPr>
            <w:r w:rsidRPr="004B19D5">
              <w:rPr>
                <w:sz w:val="22"/>
                <w:szCs w:val="22"/>
              </w:rPr>
              <w:t xml:space="preserve">Часть площади в нежилом помещении под кофейный островок </w:t>
            </w:r>
          </w:p>
        </w:tc>
        <w:tc>
          <w:tcPr>
            <w:tcW w:w="379" w:type="pct"/>
            <w:vAlign w:val="center"/>
          </w:tcPr>
          <w:p w14:paraId="7D81435D" w14:textId="77777777" w:rsidR="00776AC0" w:rsidRPr="004B19D5" w:rsidRDefault="00776AC0" w:rsidP="00776AC0">
            <w:pPr>
              <w:jc w:val="center"/>
              <w:rPr>
                <w:sz w:val="22"/>
                <w:szCs w:val="22"/>
              </w:rPr>
            </w:pPr>
            <w:r w:rsidRPr="004B19D5">
              <w:rPr>
                <w:sz w:val="22"/>
                <w:szCs w:val="22"/>
              </w:rPr>
              <w:t>м</w:t>
            </w:r>
            <w:r w:rsidRPr="004B19D5">
              <w:rPr>
                <w:sz w:val="22"/>
                <w:szCs w:val="22"/>
                <w:vertAlign w:val="superscript"/>
              </w:rPr>
              <w:t>2</w:t>
            </w:r>
          </w:p>
        </w:tc>
        <w:tc>
          <w:tcPr>
            <w:tcW w:w="425" w:type="pct"/>
            <w:vAlign w:val="center"/>
          </w:tcPr>
          <w:p w14:paraId="630230F5" w14:textId="77777777" w:rsidR="00776AC0" w:rsidRPr="004B19D5" w:rsidRDefault="00776AC0" w:rsidP="00776AC0">
            <w:pPr>
              <w:jc w:val="center"/>
              <w:rPr>
                <w:bCs/>
                <w:sz w:val="22"/>
                <w:szCs w:val="22"/>
              </w:rPr>
            </w:pPr>
            <w:r w:rsidRPr="004B19D5">
              <w:rPr>
                <w:bCs/>
                <w:sz w:val="22"/>
                <w:szCs w:val="22"/>
              </w:rPr>
              <w:t>15</w:t>
            </w:r>
          </w:p>
        </w:tc>
        <w:tc>
          <w:tcPr>
            <w:tcW w:w="710" w:type="pct"/>
          </w:tcPr>
          <w:p w14:paraId="661D0FAD" w14:textId="29315D4A" w:rsidR="00776AC0" w:rsidRPr="00776AC0" w:rsidRDefault="004F458F" w:rsidP="00776AC0">
            <w:pPr>
              <w:jc w:val="center"/>
              <w:rPr>
                <w:sz w:val="22"/>
                <w:szCs w:val="22"/>
                <w:highlight w:val="yellow"/>
              </w:rPr>
            </w:pPr>
            <w:r>
              <w:rPr>
                <w:sz w:val="24"/>
                <w:szCs w:val="24"/>
              </w:rPr>
              <w:t>2</w:t>
            </w:r>
            <w:r w:rsidR="003634E1" w:rsidRPr="003634E1">
              <w:rPr>
                <w:sz w:val="24"/>
                <w:szCs w:val="24"/>
              </w:rPr>
              <w:t xml:space="preserve"> </w:t>
            </w:r>
            <w:r w:rsidR="00C5071D">
              <w:rPr>
                <w:sz w:val="24"/>
                <w:szCs w:val="24"/>
              </w:rPr>
              <w:t>календарн</w:t>
            </w:r>
            <w:r>
              <w:rPr>
                <w:sz w:val="24"/>
                <w:szCs w:val="24"/>
              </w:rPr>
              <w:t>ых</w:t>
            </w:r>
            <w:r w:rsidR="003634E1" w:rsidRPr="003634E1">
              <w:rPr>
                <w:sz w:val="24"/>
                <w:szCs w:val="24"/>
              </w:rPr>
              <w:t xml:space="preserve"> года</w:t>
            </w:r>
          </w:p>
        </w:tc>
        <w:tc>
          <w:tcPr>
            <w:tcW w:w="898" w:type="pct"/>
            <w:vAlign w:val="center"/>
          </w:tcPr>
          <w:p w14:paraId="03EF568A" w14:textId="55457B76" w:rsidR="00776AC0" w:rsidRPr="003634E1" w:rsidRDefault="003634E1" w:rsidP="003634E1">
            <w:pPr>
              <w:spacing w:line="240" w:lineRule="auto"/>
              <w:jc w:val="center"/>
              <w:rPr>
                <w:sz w:val="24"/>
                <w:szCs w:val="24"/>
              </w:rPr>
            </w:pPr>
            <w:r w:rsidRPr="003634E1">
              <w:rPr>
                <w:bCs/>
                <w:sz w:val="24"/>
                <w:szCs w:val="24"/>
              </w:rPr>
              <w:t xml:space="preserve">не менее </w:t>
            </w:r>
            <w:r w:rsidR="006D4E44">
              <w:rPr>
                <w:bCs/>
                <w:sz w:val="24"/>
                <w:szCs w:val="24"/>
              </w:rPr>
              <w:t>150 000</w:t>
            </w:r>
          </w:p>
        </w:tc>
        <w:tc>
          <w:tcPr>
            <w:tcW w:w="1171" w:type="pct"/>
          </w:tcPr>
          <w:p w14:paraId="5C7507F7" w14:textId="45AD5E33" w:rsidR="00776AC0" w:rsidRPr="00C5071D" w:rsidRDefault="00776AC0" w:rsidP="00C5071D">
            <w:pPr>
              <w:jc w:val="center"/>
              <w:rPr>
                <w:sz w:val="22"/>
                <w:szCs w:val="22"/>
              </w:rPr>
            </w:pPr>
            <w:r w:rsidRPr="004B19D5">
              <w:rPr>
                <w:sz w:val="22"/>
                <w:szCs w:val="22"/>
              </w:rPr>
              <w:t xml:space="preserve">г. Астана, пр. </w:t>
            </w:r>
            <w:r w:rsidRPr="004B19D5">
              <w:rPr>
                <w:sz w:val="22"/>
                <w:szCs w:val="22"/>
                <w:lang w:val="kk-KZ"/>
              </w:rPr>
              <w:t>Кабанбай батыра</w:t>
            </w:r>
            <w:r w:rsidRPr="004B19D5">
              <w:rPr>
                <w:sz w:val="22"/>
                <w:szCs w:val="22"/>
              </w:rPr>
              <w:t>,</w:t>
            </w:r>
            <w:r w:rsidRPr="004B19D5">
              <w:rPr>
                <w:sz w:val="22"/>
                <w:szCs w:val="22"/>
                <w:lang w:val="kk-KZ"/>
              </w:rPr>
              <w:t xml:space="preserve"> 53</w:t>
            </w:r>
            <w:r w:rsidRPr="004B19D5">
              <w:rPr>
                <w:sz w:val="22"/>
                <w:szCs w:val="22"/>
              </w:rPr>
              <w:t xml:space="preserve">, Блок </w:t>
            </w:r>
            <w:r w:rsidRPr="004B19D5">
              <w:rPr>
                <w:sz w:val="22"/>
                <w:szCs w:val="22"/>
                <w:lang w:val="kk-KZ"/>
              </w:rPr>
              <w:t>23</w:t>
            </w:r>
          </w:p>
        </w:tc>
      </w:tr>
    </w:tbl>
    <w:p w14:paraId="1CBC1C73" w14:textId="77777777" w:rsidR="00855460" w:rsidRPr="004B19D5" w:rsidRDefault="00855460" w:rsidP="00855460">
      <w:pPr>
        <w:spacing w:line="140" w:lineRule="atLeast"/>
        <w:rPr>
          <w:sz w:val="22"/>
          <w:szCs w:val="22"/>
        </w:rPr>
      </w:pPr>
    </w:p>
    <w:p w14:paraId="779C3BEB" w14:textId="77777777" w:rsidR="00855460" w:rsidRPr="004B19D5" w:rsidRDefault="00855460" w:rsidP="00A60006">
      <w:pPr>
        <w:pStyle w:val="ListParagraph"/>
        <w:numPr>
          <w:ilvl w:val="0"/>
          <w:numId w:val="15"/>
        </w:numPr>
        <w:spacing w:line="240" w:lineRule="auto"/>
        <w:contextualSpacing/>
        <w:rPr>
          <w:sz w:val="22"/>
          <w:szCs w:val="22"/>
        </w:rPr>
      </w:pPr>
      <w:r w:rsidRPr="004B19D5">
        <w:rPr>
          <w:sz w:val="22"/>
          <w:szCs w:val="22"/>
        </w:rPr>
        <w:t xml:space="preserve">Технические и качественные характеристики, предъявляемые к </w:t>
      </w:r>
      <w:r w:rsidR="00FF761D">
        <w:rPr>
          <w:sz w:val="22"/>
          <w:szCs w:val="22"/>
        </w:rPr>
        <w:t>Арендатору</w:t>
      </w:r>
      <w:r w:rsidRPr="004B19D5">
        <w:rPr>
          <w:sz w:val="22"/>
          <w:szCs w:val="22"/>
        </w:rPr>
        <w:t>:</w:t>
      </w:r>
    </w:p>
    <w:p w14:paraId="3FB3A5E6" w14:textId="77777777" w:rsidR="00855460" w:rsidRPr="004B19D5" w:rsidRDefault="00855460" w:rsidP="00855460">
      <w:pPr>
        <w:pStyle w:val="ListParagraph"/>
        <w:spacing w:line="240" w:lineRule="auto"/>
        <w:ind w:left="360" w:firstLine="491"/>
        <w:rPr>
          <w:bCs/>
          <w:sz w:val="22"/>
          <w:szCs w:val="22"/>
        </w:rPr>
      </w:pPr>
      <w:r w:rsidRPr="004B19D5">
        <w:rPr>
          <w:bCs/>
          <w:sz w:val="22"/>
          <w:szCs w:val="22"/>
        </w:rPr>
        <w:t xml:space="preserve">1) </w:t>
      </w:r>
      <w:r w:rsidR="00FF761D">
        <w:rPr>
          <w:bCs/>
          <w:sz w:val="22"/>
          <w:szCs w:val="22"/>
        </w:rPr>
        <w:t>Арендатор</w:t>
      </w:r>
      <w:r w:rsidRPr="004B19D5">
        <w:rPr>
          <w:bCs/>
          <w:sz w:val="22"/>
          <w:szCs w:val="22"/>
        </w:rPr>
        <w:t xml:space="preserve"> обязан соблюдать требования следующих санитарных правил: Санитарно-эпидемиологические требования к объектам общественного питания, утвержденные приказом Министра здравоохранения Республики Казахстан от 17 февраля 2022 года № ҚР ДСМ-16,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исполняющего обязанности Министра здравоохранения Республики Казахстан от 25 декабря 2020 года № ҚР ДСМ-331/2020, иные нормативно-правовые акты, регламентирующие деятельность субъектов предпринимательства, в области общественного питания и пожарной безопасности, предусмотренные действующим законодательством РК, а также, внутренние правила и документы, регламентирующие условия деятельности субъектов предпринимательства на территории «Назарбаев Университет», которых придерживается (соблюдает) </w:t>
      </w:r>
      <w:r w:rsidR="00FF761D">
        <w:rPr>
          <w:bCs/>
          <w:sz w:val="22"/>
          <w:szCs w:val="22"/>
        </w:rPr>
        <w:t>Арендодатель</w:t>
      </w:r>
      <w:r w:rsidRPr="004B19D5">
        <w:rPr>
          <w:bCs/>
          <w:sz w:val="22"/>
          <w:szCs w:val="22"/>
        </w:rPr>
        <w:t>.</w:t>
      </w:r>
    </w:p>
    <w:p w14:paraId="69F04863" w14:textId="77777777" w:rsidR="00855460" w:rsidRPr="004B19D5" w:rsidRDefault="00855460" w:rsidP="00855460">
      <w:pPr>
        <w:rPr>
          <w:sz w:val="22"/>
          <w:szCs w:val="22"/>
        </w:rPr>
      </w:pPr>
      <w:r w:rsidRPr="004B19D5">
        <w:rPr>
          <w:sz w:val="22"/>
          <w:szCs w:val="22"/>
        </w:rPr>
        <w:t>3.</w:t>
      </w:r>
    </w:p>
    <w:tbl>
      <w:tblPr>
        <w:tblStyle w:val="TableGrid"/>
        <w:tblW w:w="14453" w:type="dxa"/>
        <w:tblInd w:w="284" w:type="dxa"/>
        <w:tblLook w:val="04A0" w:firstRow="1" w:lastRow="0" w:firstColumn="1" w:lastColumn="0" w:noHBand="0" w:noVBand="1"/>
      </w:tblPr>
      <w:tblGrid>
        <w:gridCol w:w="845"/>
        <w:gridCol w:w="13608"/>
      </w:tblGrid>
      <w:tr w:rsidR="00855460" w:rsidRPr="004B19D5" w14:paraId="18D57FCC" w14:textId="77777777" w:rsidTr="00E24F2A">
        <w:tc>
          <w:tcPr>
            <w:tcW w:w="845" w:type="dxa"/>
            <w:vAlign w:val="center"/>
          </w:tcPr>
          <w:p w14:paraId="4215E404" w14:textId="77777777" w:rsidR="00855460" w:rsidRPr="004B19D5" w:rsidRDefault="00855460" w:rsidP="00E24F2A">
            <w:pPr>
              <w:pStyle w:val="ListParagraph"/>
              <w:tabs>
                <w:tab w:val="left" w:pos="10710"/>
                <w:tab w:val="left" w:pos="10800"/>
              </w:tabs>
              <w:snapToGrid w:val="0"/>
              <w:ind w:left="0"/>
              <w:rPr>
                <w:b/>
                <w:sz w:val="22"/>
                <w:szCs w:val="22"/>
              </w:rPr>
            </w:pPr>
            <w:r w:rsidRPr="004B19D5">
              <w:rPr>
                <w:b/>
                <w:sz w:val="22"/>
                <w:szCs w:val="22"/>
              </w:rPr>
              <w:t>№</w:t>
            </w:r>
          </w:p>
        </w:tc>
        <w:tc>
          <w:tcPr>
            <w:tcW w:w="13608" w:type="dxa"/>
            <w:vAlign w:val="center"/>
          </w:tcPr>
          <w:p w14:paraId="5CD9566D" w14:textId="77777777" w:rsidR="00855460" w:rsidRPr="004B19D5" w:rsidRDefault="00855460" w:rsidP="00FF761D">
            <w:pPr>
              <w:pStyle w:val="ListParagraph"/>
              <w:tabs>
                <w:tab w:val="left" w:pos="10710"/>
                <w:tab w:val="left" w:pos="10800"/>
              </w:tabs>
              <w:snapToGrid w:val="0"/>
              <w:ind w:left="0"/>
              <w:jc w:val="center"/>
              <w:rPr>
                <w:b/>
                <w:sz w:val="22"/>
                <w:szCs w:val="22"/>
              </w:rPr>
            </w:pPr>
            <w:r w:rsidRPr="004B19D5">
              <w:rPr>
                <w:b/>
                <w:sz w:val="22"/>
                <w:szCs w:val="22"/>
              </w:rPr>
              <w:t xml:space="preserve">Описание требований, предъявляемых к </w:t>
            </w:r>
            <w:r w:rsidR="00FF761D">
              <w:rPr>
                <w:b/>
                <w:sz w:val="22"/>
                <w:szCs w:val="22"/>
              </w:rPr>
              <w:t>Арендатору</w:t>
            </w:r>
          </w:p>
        </w:tc>
      </w:tr>
      <w:tr w:rsidR="00855460" w:rsidRPr="004B19D5" w14:paraId="2B30A078" w14:textId="77777777" w:rsidTr="00E24F2A">
        <w:tc>
          <w:tcPr>
            <w:tcW w:w="845" w:type="dxa"/>
            <w:vAlign w:val="center"/>
          </w:tcPr>
          <w:p w14:paraId="519473AC"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47268106"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Кофейный островок предназначен исключительно для продажи готовых горячих и холодных блюд, обедов, закусок, для приготовления и продажи чайных напитков и кофейных напитков.</w:t>
            </w:r>
          </w:p>
        </w:tc>
      </w:tr>
      <w:tr w:rsidR="00855460" w:rsidRPr="004B19D5" w14:paraId="67A19E06" w14:textId="77777777" w:rsidTr="00E24F2A">
        <w:tc>
          <w:tcPr>
            <w:tcW w:w="845" w:type="dxa"/>
            <w:vAlign w:val="center"/>
          </w:tcPr>
          <w:p w14:paraId="0388D48B"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334E8DC5" w14:textId="77777777" w:rsidR="00855460" w:rsidRPr="004B19D5" w:rsidRDefault="00FF761D" w:rsidP="00FF761D">
            <w:pPr>
              <w:pStyle w:val="ListParagraph"/>
              <w:tabs>
                <w:tab w:val="left" w:pos="10710"/>
                <w:tab w:val="left" w:pos="10800"/>
              </w:tabs>
              <w:snapToGrid w:val="0"/>
              <w:spacing w:line="240" w:lineRule="auto"/>
              <w:ind w:left="0"/>
              <w:rPr>
                <w:sz w:val="22"/>
                <w:szCs w:val="22"/>
              </w:rPr>
            </w:pPr>
            <w:r>
              <w:rPr>
                <w:bCs/>
                <w:sz w:val="22"/>
                <w:szCs w:val="22"/>
              </w:rPr>
              <w:t>Арендатор</w:t>
            </w:r>
            <w:r w:rsidRPr="004B19D5">
              <w:rPr>
                <w:bCs/>
                <w:sz w:val="22"/>
                <w:szCs w:val="22"/>
              </w:rPr>
              <w:t xml:space="preserve"> </w:t>
            </w:r>
            <w:r w:rsidR="00855460" w:rsidRPr="004B19D5">
              <w:rPr>
                <w:sz w:val="22"/>
                <w:szCs w:val="22"/>
              </w:rPr>
              <w:t xml:space="preserve">обязан проводить дератизацию Объекта не менее одного раза в месяц, генеральную уборку не менее одного раза в неделю. Для проведения дератизации, </w:t>
            </w:r>
            <w:r>
              <w:rPr>
                <w:bCs/>
                <w:sz w:val="22"/>
                <w:szCs w:val="22"/>
              </w:rPr>
              <w:t>Арендатор</w:t>
            </w:r>
            <w:r w:rsidRPr="004B19D5">
              <w:rPr>
                <w:bCs/>
                <w:sz w:val="22"/>
                <w:szCs w:val="22"/>
              </w:rPr>
              <w:t xml:space="preserve"> </w:t>
            </w:r>
            <w:r w:rsidR="00855460" w:rsidRPr="004B19D5">
              <w:rPr>
                <w:sz w:val="22"/>
                <w:szCs w:val="22"/>
              </w:rPr>
              <w:t xml:space="preserve">обязан заблаговременно, не позднее 3 (трех) рабочих дней до дня проведения дератизации, уведомить </w:t>
            </w:r>
            <w:r>
              <w:rPr>
                <w:sz w:val="22"/>
                <w:szCs w:val="22"/>
              </w:rPr>
              <w:t>Арендодателя</w:t>
            </w:r>
            <w:r w:rsidR="00855460" w:rsidRPr="004B19D5">
              <w:rPr>
                <w:sz w:val="22"/>
                <w:szCs w:val="22"/>
              </w:rPr>
              <w:t xml:space="preserve"> о планируемых работах, а при проведении данных работ обеспечить безопасность окружающих лиц и соблюдать требования Правил проведения дезинфекции, дезинсекции, дератизации, утвержденные приказом Министра сельского хозяйства РК от 27 ноября 2014 года №7-1/619</w:t>
            </w:r>
          </w:p>
        </w:tc>
      </w:tr>
      <w:tr w:rsidR="00855460" w:rsidRPr="004B19D5" w14:paraId="1079F4D8" w14:textId="77777777" w:rsidTr="00E24F2A">
        <w:tc>
          <w:tcPr>
            <w:tcW w:w="845" w:type="dxa"/>
            <w:vAlign w:val="center"/>
          </w:tcPr>
          <w:p w14:paraId="3E3835C1"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0D730455" w14:textId="77777777" w:rsidR="00855460" w:rsidRPr="004B19D5" w:rsidRDefault="00855460" w:rsidP="00FF761D">
            <w:pPr>
              <w:pStyle w:val="ListParagraph"/>
              <w:tabs>
                <w:tab w:val="left" w:pos="10710"/>
                <w:tab w:val="left" w:pos="10800"/>
              </w:tabs>
              <w:snapToGrid w:val="0"/>
              <w:spacing w:line="240" w:lineRule="auto"/>
              <w:ind w:left="0"/>
              <w:rPr>
                <w:sz w:val="22"/>
                <w:szCs w:val="22"/>
              </w:rPr>
            </w:pPr>
            <w:r w:rsidRPr="004B19D5">
              <w:rPr>
                <w:sz w:val="22"/>
                <w:szCs w:val="22"/>
              </w:rPr>
              <w:t xml:space="preserve">Рабочие часы кофейни: ежедневно с 8:30 до 22:00 без перерывов и выходных согласно установленному графику работы. Возможно изменение графика по согласованию с </w:t>
            </w:r>
            <w:r w:rsidR="00FF761D">
              <w:rPr>
                <w:sz w:val="22"/>
                <w:szCs w:val="22"/>
              </w:rPr>
              <w:t>Арендодателем</w:t>
            </w:r>
            <w:r w:rsidRPr="004B19D5">
              <w:rPr>
                <w:sz w:val="22"/>
                <w:szCs w:val="22"/>
              </w:rPr>
              <w:t>.</w:t>
            </w:r>
          </w:p>
        </w:tc>
      </w:tr>
      <w:tr w:rsidR="00855460" w:rsidRPr="004B19D5" w14:paraId="338BB5FD" w14:textId="77777777" w:rsidTr="00E24F2A">
        <w:tc>
          <w:tcPr>
            <w:tcW w:w="845" w:type="dxa"/>
            <w:vAlign w:val="center"/>
          </w:tcPr>
          <w:p w14:paraId="31B2AC48"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E880745"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noProof/>
                <w:sz w:val="22"/>
                <w:szCs w:val="22"/>
              </w:rPr>
              <w:t>Меню должно предоставляться на 3 (трех) языках (казахский, русский, английский).</w:t>
            </w:r>
          </w:p>
        </w:tc>
      </w:tr>
      <w:tr w:rsidR="00855460" w:rsidRPr="004B19D5" w14:paraId="3E60671D" w14:textId="77777777" w:rsidTr="00E24F2A">
        <w:tc>
          <w:tcPr>
            <w:tcW w:w="845" w:type="dxa"/>
            <w:vAlign w:val="center"/>
          </w:tcPr>
          <w:p w14:paraId="11D16F2C"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AA2B0AB"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 xml:space="preserve">Наличие в штате обслуживающего персонала с опытом работы не менее 1-го года, имеющих личные медицинские книжки с отметкой о допуске к выполнению соответствующих работ (услуг). </w:t>
            </w:r>
          </w:p>
        </w:tc>
      </w:tr>
      <w:tr w:rsidR="00855460" w:rsidRPr="004B19D5" w14:paraId="414595B3" w14:textId="77777777" w:rsidTr="00E24F2A">
        <w:tc>
          <w:tcPr>
            <w:tcW w:w="845" w:type="dxa"/>
            <w:vAlign w:val="center"/>
          </w:tcPr>
          <w:p w14:paraId="136098F5"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7BD8A52C"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Униформа персонала в едином стиле обязательна, чистая и выглаженная, наличие бейджев с именами обслуживающего персонала. Приветливый персонал, соблюдающий нормы этикета. Знание английского языка приветствуется (уровень – Pre-intermediate).</w:t>
            </w:r>
          </w:p>
        </w:tc>
      </w:tr>
      <w:tr w:rsidR="00855460" w:rsidRPr="004B19D5" w14:paraId="12128A8F" w14:textId="77777777" w:rsidTr="00E24F2A">
        <w:tc>
          <w:tcPr>
            <w:tcW w:w="845" w:type="dxa"/>
            <w:vAlign w:val="center"/>
          </w:tcPr>
          <w:p w14:paraId="258CD2AA"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67A870C" w14:textId="77777777" w:rsidR="00855460" w:rsidRPr="004B19D5" w:rsidRDefault="00FF761D" w:rsidP="00855460">
            <w:pPr>
              <w:pStyle w:val="ListParagraph"/>
              <w:tabs>
                <w:tab w:val="left" w:pos="10710"/>
                <w:tab w:val="left" w:pos="10800"/>
              </w:tabs>
              <w:snapToGrid w:val="0"/>
              <w:spacing w:line="240" w:lineRule="auto"/>
              <w:ind w:left="0"/>
              <w:rPr>
                <w:sz w:val="22"/>
                <w:szCs w:val="22"/>
              </w:rPr>
            </w:pPr>
            <w:r>
              <w:rPr>
                <w:sz w:val="22"/>
                <w:szCs w:val="22"/>
              </w:rPr>
              <w:t>Арендатор</w:t>
            </w:r>
            <w:r w:rsidR="00855460" w:rsidRPr="004B19D5">
              <w:rPr>
                <w:sz w:val="22"/>
                <w:szCs w:val="22"/>
              </w:rPr>
              <w:t xml:space="preserve"> обязан в течение 3 (трех) рабочих дней со дня заключения договора предоставить копии личных медицинских книжек на весь персонал, задействованный в процессе приготовления и реализации продукции </w:t>
            </w:r>
            <w:r w:rsidR="00E24F2A">
              <w:rPr>
                <w:sz w:val="22"/>
                <w:szCs w:val="22"/>
              </w:rPr>
              <w:t>Арендатора</w:t>
            </w:r>
            <w:r w:rsidR="00855460" w:rsidRPr="004B19D5">
              <w:rPr>
                <w:sz w:val="22"/>
                <w:szCs w:val="22"/>
              </w:rPr>
              <w:t xml:space="preserve">, с актуальной отметкой о допуске к выполнению требуемых работ. </w:t>
            </w:r>
          </w:p>
          <w:p w14:paraId="459B8F2E"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Медицинский осмотр (отметка о допуске) - в поликлинике UMC, находящегося по адресу г. Астана, пр. Кабанбай батыра 53, блок 24.</w:t>
            </w:r>
          </w:p>
          <w:p w14:paraId="7BD0BDE9" w14:textId="77777777" w:rsidR="00855460" w:rsidRPr="004B19D5" w:rsidRDefault="00855460" w:rsidP="00FF761D">
            <w:pPr>
              <w:pStyle w:val="ListParagraph"/>
              <w:tabs>
                <w:tab w:val="left" w:pos="10710"/>
                <w:tab w:val="left" w:pos="10800"/>
              </w:tabs>
              <w:snapToGrid w:val="0"/>
              <w:spacing w:line="240" w:lineRule="auto"/>
              <w:ind w:left="0"/>
              <w:rPr>
                <w:sz w:val="22"/>
                <w:szCs w:val="22"/>
              </w:rPr>
            </w:pPr>
            <w:r w:rsidRPr="004B19D5">
              <w:rPr>
                <w:sz w:val="22"/>
                <w:szCs w:val="22"/>
              </w:rPr>
              <w:t xml:space="preserve">В последующем, </w:t>
            </w:r>
            <w:r w:rsidR="00FF761D">
              <w:rPr>
                <w:sz w:val="22"/>
                <w:szCs w:val="22"/>
              </w:rPr>
              <w:t>Арендатор</w:t>
            </w:r>
            <w:r w:rsidRPr="004B19D5">
              <w:rPr>
                <w:sz w:val="22"/>
                <w:szCs w:val="22"/>
              </w:rPr>
              <w:t xml:space="preserve"> обязан предоставлять требуемые документы по первому требованию </w:t>
            </w:r>
            <w:r w:rsidR="00FF761D">
              <w:rPr>
                <w:sz w:val="22"/>
                <w:szCs w:val="22"/>
              </w:rPr>
              <w:t>Арендодателя</w:t>
            </w:r>
            <w:r w:rsidRPr="004B19D5">
              <w:rPr>
                <w:sz w:val="22"/>
                <w:szCs w:val="22"/>
              </w:rPr>
              <w:t>, незамедлительно. В случае приема новых работников, не позднее 3 (трех) рабочих дней с даты приема на работу.</w:t>
            </w:r>
          </w:p>
        </w:tc>
      </w:tr>
      <w:tr w:rsidR="00855460" w:rsidRPr="004B19D5" w14:paraId="113637BD" w14:textId="77777777" w:rsidTr="00E24F2A">
        <w:tc>
          <w:tcPr>
            <w:tcW w:w="845" w:type="dxa"/>
            <w:vAlign w:val="center"/>
          </w:tcPr>
          <w:p w14:paraId="6C5A4D9D"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5F606CAE"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Обеспечение услугой «Еда и напитки на вынос» в соответствующей и удобной таре.</w:t>
            </w:r>
          </w:p>
        </w:tc>
      </w:tr>
      <w:tr w:rsidR="00855460" w:rsidRPr="004B19D5" w14:paraId="74729898" w14:textId="77777777" w:rsidTr="00E24F2A">
        <w:tc>
          <w:tcPr>
            <w:tcW w:w="845" w:type="dxa"/>
            <w:vAlign w:val="center"/>
          </w:tcPr>
          <w:p w14:paraId="6805100B"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54573A7"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855460" w:rsidRPr="004B19D5" w14:paraId="471E98BC" w14:textId="77777777" w:rsidTr="00E24F2A">
        <w:tc>
          <w:tcPr>
            <w:tcW w:w="845" w:type="dxa"/>
            <w:vAlign w:val="center"/>
          </w:tcPr>
          <w:p w14:paraId="6B54F1A2"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34C6BBC7"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Влажная уборка в арендуемом помещении должна проводится не менее 2-х раз в день, а также поддержание чистоты при необходимости.</w:t>
            </w:r>
          </w:p>
        </w:tc>
      </w:tr>
      <w:tr w:rsidR="00855460" w:rsidRPr="004B19D5" w14:paraId="2E74CCDA" w14:textId="77777777" w:rsidTr="00E24F2A">
        <w:tc>
          <w:tcPr>
            <w:tcW w:w="845" w:type="dxa"/>
            <w:vAlign w:val="center"/>
          </w:tcPr>
          <w:p w14:paraId="7BD63D29"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64F53811"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Обязательное наличие POS терминалов оплаты, международные платежные системы Visa, Master Card.</w:t>
            </w:r>
          </w:p>
        </w:tc>
      </w:tr>
      <w:tr w:rsidR="00855460" w:rsidRPr="004B19D5" w14:paraId="4D3A19D3" w14:textId="77777777" w:rsidTr="00E24F2A">
        <w:tc>
          <w:tcPr>
            <w:tcW w:w="845" w:type="dxa"/>
            <w:vAlign w:val="center"/>
          </w:tcPr>
          <w:p w14:paraId="51E39785"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2338985E" w14:textId="77777777" w:rsidR="00855460" w:rsidRPr="004B19D5" w:rsidRDefault="00855460" w:rsidP="00E24F2A">
            <w:pPr>
              <w:pStyle w:val="ListParagraph"/>
              <w:tabs>
                <w:tab w:val="left" w:pos="10710"/>
                <w:tab w:val="left" w:pos="10800"/>
              </w:tabs>
              <w:snapToGrid w:val="0"/>
              <w:spacing w:line="240" w:lineRule="auto"/>
              <w:ind w:left="0"/>
              <w:rPr>
                <w:sz w:val="22"/>
                <w:szCs w:val="22"/>
              </w:rPr>
            </w:pPr>
            <w:r w:rsidRPr="004B19D5">
              <w:rPr>
                <w:sz w:val="22"/>
                <w:szCs w:val="22"/>
              </w:rPr>
              <w:t xml:space="preserve">Оформление, переоснащение, перепланировка арендуемого помещения осуществляется за собственные средства </w:t>
            </w:r>
            <w:r w:rsidR="00E24F2A">
              <w:rPr>
                <w:sz w:val="22"/>
                <w:szCs w:val="22"/>
              </w:rPr>
              <w:t>Арендатора</w:t>
            </w:r>
            <w:r w:rsidRPr="004B19D5">
              <w:rPr>
                <w:sz w:val="22"/>
                <w:szCs w:val="22"/>
              </w:rPr>
              <w:t xml:space="preserve">, строго по согласованию с </w:t>
            </w:r>
            <w:r w:rsidR="00FF761D">
              <w:rPr>
                <w:sz w:val="22"/>
                <w:szCs w:val="22"/>
              </w:rPr>
              <w:t>Арендодателем</w:t>
            </w:r>
            <w:r w:rsidRPr="004B19D5">
              <w:rPr>
                <w:sz w:val="22"/>
                <w:szCs w:val="22"/>
              </w:rPr>
              <w:t>.</w:t>
            </w:r>
          </w:p>
        </w:tc>
      </w:tr>
      <w:tr w:rsidR="00855460" w:rsidRPr="004B19D5" w14:paraId="29BD7538" w14:textId="77777777" w:rsidTr="00E24F2A">
        <w:tc>
          <w:tcPr>
            <w:tcW w:w="845" w:type="dxa"/>
            <w:vAlign w:val="center"/>
          </w:tcPr>
          <w:p w14:paraId="48FD9F06" w14:textId="77777777" w:rsidR="00855460" w:rsidRPr="004B19D5" w:rsidRDefault="00855460" w:rsidP="00A60006">
            <w:pPr>
              <w:pStyle w:val="ListParagraph"/>
              <w:numPr>
                <w:ilvl w:val="0"/>
                <w:numId w:val="14"/>
              </w:numPr>
              <w:tabs>
                <w:tab w:val="left" w:pos="10710"/>
                <w:tab w:val="left" w:pos="10800"/>
              </w:tabs>
              <w:snapToGrid w:val="0"/>
              <w:spacing w:line="240" w:lineRule="auto"/>
              <w:ind w:left="170"/>
              <w:jc w:val="center"/>
              <w:rPr>
                <w:sz w:val="22"/>
                <w:szCs w:val="22"/>
              </w:rPr>
            </w:pPr>
          </w:p>
        </w:tc>
        <w:tc>
          <w:tcPr>
            <w:tcW w:w="13608" w:type="dxa"/>
            <w:vAlign w:val="center"/>
          </w:tcPr>
          <w:p w14:paraId="44CA8E2F"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 xml:space="preserve">Трудоустройство на частичную занятость студентов Назарбаев Университет по согласованию с </w:t>
            </w:r>
            <w:r w:rsidR="00FF761D">
              <w:rPr>
                <w:sz w:val="22"/>
                <w:szCs w:val="22"/>
              </w:rPr>
              <w:t>Арендодателем</w:t>
            </w:r>
            <w:r w:rsidR="00FF761D" w:rsidRPr="004B19D5">
              <w:rPr>
                <w:sz w:val="22"/>
                <w:szCs w:val="22"/>
              </w:rPr>
              <w:t xml:space="preserve"> </w:t>
            </w:r>
            <w:r w:rsidRPr="004B19D5">
              <w:rPr>
                <w:sz w:val="22"/>
                <w:szCs w:val="22"/>
              </w:rPr>
              <w:t xml:space="preserve">на срок не менее 40 часов в один месяц. </w:t>
            </w:r>
          </w:p>
        </w:tc>
      </w:tr>
      <w:tr w:rsidR="00855460" w:rsidRPr="004B19D5" w14:paraId="7B1DA2C2" w14:textId="77777777" w:rsidTr="00E24F2A">
        <w:tc>
          <w:tcPr>
            <w:tcW w:w="845" w:type="dxa"/>
            <w:vAlign w:val="center"/>
          </w:tcPr>
          <w:p w14:paraId="6446BE82"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p>
        </w:tc>
        <w:tc>
          <w:tcPr>
            <w:tcW w:w="13608" w:type="dxa"/>
          </w:tcPr>
          <w:p w14:paraId="090760EA"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b/>
                <w:sz w:val="22"/>
                <w:szCs w:val="22"/>
              </w:rPr>
              <w:t>Требования во время карантинного режима:</w:t>
            </w:r>
          </w:p>
        </w:tc>
      </w:tr>
      <w:tr w:rsidR="00855460" w:rsidRPr="004B19D5" w14:paraId="7C9DFD3A" w14:textId="77777777" w:rsidTr="00E24F2A">
        <w:tc>
          <w:tcPr>
            <w:tcW w:w="845" w:type="dxa"/>
            <w:vAlign w:val="center"/>
          </w:tcPr>
          <w:p w14:paraId="3AF9DDB2"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1</w:t>
            </w:r>
          </w:p>
        </w:tc>
        <w:tc>
          <w:tcPr>
            <w:tcW w:w="13608" w:type="dxa"/>
          </w:tcPr>
          <w:p w14:paraId="1EBABAD3" w14:textId="77777777" w:rsidR="00855460" w:rsidRPr="004B19D5" w:rsidRDefault="00855460" w:rsidP="00855460">
            <w:pPr>
              <w:pStyle w:val="ListParagraph"/>
              <w:tabs>
                <w:tab w:val="left" w:pos="10710"/>
                <w:tab w:val="left" w:pos="10800"/>
              </w:tabs>
              <w:snapToGrid w:val="0"/>
              <w:spacing w:line="240" w:lineRule="auto"/>
              <w:ind w:left="0"/>
              <w:rPr>
                <w:b/>
                <w:sz w:val="22"/>
                <w:szCs w:val="22"/>
              </w:rPr>
            </w:pPr>
            <w:r w:rsidRPr="004B19D5">
              <w:rPr>
                <w:sz w:val="22"/>
                <w:szCs w:val="22"/>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855460" w:rsidRPr="004B19D5" w14:paraId="038F4C0C" w14:textId="77777777" w:rsidTr="00E24F2A">
        <w:tc>
          <w:tcPr>
            <w:tcW w:w="845" w:type="dxa"/>
            <w:vAlign w:val="center"/>
          </w:tcPr>
          <w:p w14:paraId="54088C56"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2</w:t>
            </w:r>
          </w:p>
        </w:tc>
        <w:tc>
          <w:tcPr>
            <w:tcW w:w="13608" w:type="dxa"/>
          </w:tcPr>
          <w:p w14:paraId="66FC993B"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Опускать на территорию кофейни посетителей только в масках и установить памятки по профилактике вирусных заболеваний и/или иной инфекции для посетителей.</w:t>
            </w:r>
          </w:p>
        </w:tc>
      </w:tr>
      <w:tr w:rsidR="00855460" w:rsidRPr="004B19D5" w14:paraId="08866A96" w14:textId="77777777" w:rsidTr="00E24F2A">
        <w:tc>
          <w:tcPr>
            <w:tcW w:w="845" w:type="dxa"/>
            <w:vAlign w:val="center"/>
          </w:tcPr>
          <w:p w14:paraId="2B651325"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3</w:t>
            </w:r>
          </w:p>
        </w:tc>
        <w:tc>
          <w:tcPr>
            <w:tcW w:w="13608" w:type="dxa"/>
          </w:tcPr>
          <w:p w14:paraId="5F9C416A"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855460" w:rsidRPr="004B19D5" w14:paraId="3D8590FA" w14:textId="77777777" w:rsidTr="00E24F2A">
        <w:tc>
          <w:tcPr>
            <w:tcW w:w="845" w:type="dxa"/>
            <w:vAlign w:val="center"/>
          </w:tcPr>
          <w:p w14:paraId="27B39F43" w14:textId="77777777" w:rsidR="00855460" w:rsidRPr="004B19D5" w:rsidRDefault="00855460" w:rsidP="00855460">
            <w:pPr>
              <w:pStyle w:val="ListParagraph"/>
              <w:tabs>
                <w:tab w:val="left" w:pos="10710"/>
                <w:tab w:val="left" w:pos="10800"/>
              </w:tabs>
              <w:snapToGrid w:val="0"/>
              <w:spacing w:line="240" w:lineRule="auto"/>
              <w:ind w:left="0"/>
              <w:jc w:val="center"/>
              <w:rPr>
                <w:sz w:val="22"/>
                <w:szCs w:val="22"/>
              </w:rPr>
            </w:pPr>
            <w:r w:rsidRPr="004B19D5">
              <w:rPr>
                <w:sz w:val="22"/>
                <w:szCs w:val="22"/>
              </w:rPr>
              <w:t>4</w:t>
            </w:r>
          </w:p>
        </w:tc>
        <w:tc>
          <w:tcPr>
            <w:tcW w:w="13608" w:type="dxa"/>
          </w:tcPr>
          <w:p w14:paraId="30F18B9B" w14:textId="77777777" w:rsidR="00855460" w:rsidRPr="004B19D5" w:rsidRDefault="00855460" w:rsidP="00855460">
            <w:pPr>
              <w:pStyle w:val="ListParagraph"/>
              <w:tabs>
                <w:tab w:val="left" w:pos="10710"/>
                <w:tab w:val="left" w:pos="10800"/>
              </w:tabs>
              <w:snapToGrid w:val="0"/>
              <w:spacing w:line="240" w:lineRule="auto"/>
              <w:ind w:left="0"/>
              <w:rPr>
                <w:sz w:val="22"/>
                <w:szCs w:val="22"/>
              </w:rPr>
            </w:pPr>
            <w:r w:rsidRPr="004B19D5">
              <w:rPr>
                <w:sz w:val="22"/>
                <w:szCs w:val="22"/>
              </w:rPr>
              <w:t>Не допускать образования очередей более 5 человек с соблюдением расстояния между ними не менее одного метра.</w:t>
            </w:r>
          </w:p>
        </w:tc>
      </w:tr>
    </w:tbl>
    <w:p w14:paraId="48178E3A" w14:textId="77777777" w:rsidR="006E1A9C" w:rsidRPr="00F3486C" w:rsidRDefault="006E1A9C" w:rsidP="00F3486C">
      <w:pPr>
        <w:spacing w:line="240" w:lineRule="auto"/>
        <w:rPr>
          <w:sz w:val="24"/>
          <w:szCs w:val="24"/>
        </w:rPr>
      </w:pPr>
    </w:p>
    <w:p w14:paraId="4AB824E1" w14:textId="77777777" w:rsidR="006E1A9C" w:rsidRPr="00F3486C" w:rsidRDefault="006E1A9C" w:rsidP="00F3486C">
      <w:pPr>
        <w:pStyle w:val="Title"/>
        <w:ind w:left="6379"/>
        <w:jc w:val="left"/>
        <w:rPr>
          <w:sz w:val="24"/>
        </w:rPr>
      </w:pPr>
    </w:p>
    <w:p w14:paraId="156BB577" w14:textId="77777777" w:rsidR="00855460" w:rsidRDefault="00855460" w:rsidP="00F3486C">
      <w:pPr>
        <w:spacing w:line="240" w:lineRule="auto"/>
        <w:ind w:right="-286"/>
        <w:jc w:val="center"/>
        <w:rPr>
          <w:rStyle w:val="s1"/>
          <w:sz w:val="24"/>
          <w:szCs w:val="24"/>
          <w:lang w:val="ru-RU"/>
        </w:rPr>
      </w:pPr>
    </w:p>
    <w:p w14:paraId="601D5505" w14:textId="77777777" w:rsidR="00855460" w:rsidRDefault="00855460" w:rsidP="00F3486C">
      <w:pPr>
        <w:spacing w:line="240" w:lineRule="auto"/>
        <w:ind w:right="-286"/>
        <w:jc w:val="center"/>
        <w:rPr>
          <w:rStyle w:val="s1"/>
          <w:sz w:val="24"/>
          <w:szCs w:val="24"/>
          <w:lang w:val="ru-RU"/>
        </w:rPr>
        <w:sectPr w:rsidR="00855460" w:rsidSect="00855460">
          <w:headerReference w:type="default" r:id="rId12"/>
          <w:footerReference w:type="default" r:id="rId13"/>
          <w:pgSz w:w="16838" w:h="11906" w:orient="landscape"/>
          <w:pgMar w:top="1418" w:right="1134" w:bottom="851" w:left="709" w:header="709" w:footer="493" w:gutter="0"/>
          <w:cols w:space="708"/>
          <w:titlePg/>
          <w:docGrid w:linePitch="360"/>
        </w:sectPr>
      </w:pPr>
    </w:p>
    <w:p w14:paraId="605382E5" w14:textId="77777777" w:rsidR="00FF761D" w:rsidRPr="006426F5" w:rsidRDefault="00FF761D" w:rsidP="00FF761D">
      <w:pPr>
        <w:pStyle w:val="NoSpacing"/>
        <w:jc w:val="center"/>
        <w:rPr>
          <w:b/>
          <w:sz w:val="22"/>
          <w:szCs w:val="22"/>
        </w:rPr>
      </w:pPr>
      <w:r w:rsidRPr="006426F5">
        <w:rPr>
          <w:b/>
          <w:sz w:val="22"/>
          <w:szCs w:val="22"/>
        </w:rPr>
        <w:lastRenderedPageBreak/>
        <w:t>Типовой договор</w:t>
      </w:r>
      <w:r w:rsidRPr="006426F5">
        <w:rPr>
          <w:rStyle w:val="FootnoteReference"/>
          <w:b/>
          <w:sz w:val="22"/>
          <w:szCs w:val="22"/>
        </w:rPr>
        <w:footnoteReference w:id="1"/>
      </w:r>
      <w:r w:rsidRPr="006426F5">
        <w:rPr>
          <w:b/>
          <w:sz w:val="22"/>
          <w:szCs w:val="22"/>
        </w:rPr>
        <w:t xml:space="preserve"> </w:t>
      </w:r>
    </w:p>
    <w:p w14:paraId="7ED18279" w14:textId="77777777" w:rsidR="00FF761D" w:rsidRPr="006426F5" w:rsidRDefault="00FF761D" w:rsidP="00FF761D">
      <w:pPr>
        <w:pStyle w:val="NoSpacing"/>
        <w:jc w:val="center"/>
        <w:rPr>
          <w:b/>
          <w:bCs/>
          <w:sz w:val="22"/>
          <w:szCs w:val="22"/>
        </w:rPr>
      </w:pPr>
      <w:r w:rsidRPr="2C4EE46E">
        <w:rPr>
          <w:b/>
          <w:bCs/>
          <w:sz w:val="22"/>
          <w:szCs w:val="22"/>
        </w:rPr>
        <w:t>имущественного найма (аренды) нежилого помещения</w:t>
      </w:r>
    </w:p>
    <w:p w14:paraId="468762C1" w14:textId="77777777" w:rsidR="00FF761D" w:rsidRDefault="00FF761D" w:rsidP="00FF761D">
      <w:pPr>
        <w:pStyle w:val="NoSpacing"/>
        <w:jc w:val="center"/>
        <w:rPr>
          <w:b/>
          <w:bCs/>
          <w:sz w:val="22"/>
          <w:szCs w:val="22"/>
        </w:rPr>
      </w:pPr>
    </w:p>
    <w:p w14:paraId="52E45743" w14:textId="77777777" w:rsidR="00FF761D" w:rsidRDefault="00FF761D" w:rsidP="00FF761D">
      <w:pPr>
        <w:pStyle w:val="NoSpacing"/>
        <w:rPr>
          <w:b/>
          <w:bCs/>
          <w:sz w:val="22"/>
          <w:szCs w:val="22"/>
        </w:rPr>
      </w:pPr>
      <w:r w:rsidRPr="2C4EE46E">
        <w:rPr>
          <w:b/>
          <w:bCs/>
          <w:sz w:val="22"/>
          <w:szCs w:val="22"/>
        </w:rPr>
        <w:t>г. Астана                                                                                                                   _________________20__ года</w:t>
      </w:r>
    </w:p>
    <w:p w14:paraId="1CF47451" w14:textId="77777777" w:rsidR="00FF761D" w:rsidRPr="006426F5" w:rsidRDefault="00FF761D" w:rsidP="00FF761D">
      <w:pPr>
        <w:pStyle w:val="NoSpacing"/>
        <w:jc w:val="center"/>
        <w:rPr>
          <w:b/>
          <w:sz w:val="22"/>
          <w:szCs w:val="22"/>
        </w:rPr>
      </w:pPr>
    </w:p>
    <w:p w14:paraId="691F0C22" w14:textId="77777777" w:rsidR="00FF761D" w:rsidRPr="006426F5" w:rsidRDefault="00FF761D" w:rsidP="00FF761D">
      <w:pPr>
        <w:spacing w:line="240" w:lineRule="auto"/>
        <w:ind w:firstLine="720"/>
        <w:rPr>
          <w:rStyle w:val="s0"/>
          <w:rFonts w:eastAsiaTheme="majorEastAsia"/>
          <w:color w:val="000000" w:themeColor="text1"/>
          <w:sz w:val="22"/>
          <w:szCs w:val="22"/>
        </w:rPr>
      </w:pPr>
      <w:r w:rsidRPr="006426F5">
        <w:rPr>
          <w:b/>
          <w:color w:val="000000" w:themeColor="text1"/>
          <w:sz w:val="22"/>
          <w:szCs w:val="22"/>
        </w:rPr>
        <w:t>Частное учреждение «University Service Management»</w:t>
      </w:r>
      <w:r w:rsidRPr="006426F5">
        <w:rPr>
          <w:color w:val="000000" w:themeColor="text1"/>
          <w:sz w:val="22"/>
          <w:szCs w:val="22"/>
        </w:rPr>
        <w:t>, выступающее в качестве доверительного управляющего на основании _______________________ (</w:t>
      </w:r>
      <w:r w:rsidRPr="006426F5">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6426F5">
        <w:rPr>
          <w:sz w:val="22"/>
          <w:szCs w:val="22"/>
        </w:rPr>
        <w:t xml:space="preserve">), </w:t>
      </w:r>
      <w:r w:rsidRPr="006426F5">
        <w:rPr>
          <w:rStyle w:val="s0"/>
          <w:rFonts w:eastAsiaTheme="majorEastAsia"/>
          <w:color w:val="000000" w:themeColor="text1"/>
          <w:sz w:val="22"/>
          <w:szCs w:val="22"/>
        </w:rPr>
        <w:t>именуемое в дальнейшем «Арендодатель»</w:t>
      </w:r>
      <w:r w:rsidRPr="006426F5">
        <w:rPr>
          <w:color w:val="000000" w:themeColor="text1"/>
          <w:sz w:val="22"/>
          <w:szCs w:val="22"/>
        </w:rPr>
        <w:t xml:space="preserve">, в лице 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действующего на основании ___________ </w:t>
      </w:r>
      <w:r w:rsidRPr="006426F5">
        <w:rPr>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одной стороны, и</w:t>
      </w:r>
    </w:p>
    <w:p w14:paraId="672163D8" w14:textId="77777777" w:rsidR="00FF761D" w:rsidRPr="006426F5" w:rsidRDefault="00FF761D" w:rsidP="00FF761D">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_________________________________________ (</w:t>
      </w:r>
      <w:r w:rsidRPr="006426F5">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6426F5">
        <w:rPr>
          <w:rStyle w:val="s0"/>
          <w:rFonts w:eastAsiaTheme="majorEastAsia"/>
          <w:color w:val="000000" w:themeColor="text1"/>
          <w:sz w:val="22"/>
          <w:szCs w:val="22"/>
        </w:rPr>
        <w:t>), именуемое в дальнейшем «Арендатор»,</w:t>
      </w:r>
      <w:r w:rsidRPr="006426F5">
        <w:rPr>
          <w:color w:val="000000" w:themeColor="text1"/>
          <w:sz w:val="22"/>
          <w:szCs w:val="22"/>
        </w:rPr>
        <w:t xml:space="preserve"> в лице ________________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w:t>
      </w:r>
      <w:r w:rsidRPr="006426F5">
        <w:rPr>
          <w:rStyle w:val="s0"/>
          <w:rFonts w:eastAsiaTheme="majorEastAsia"/>
          <w:color w:val="000000" w:themeColor="text1"/>
          <w:sz w:val="22"/>
          <w:szCs w:val="22"/>
        </w:rPr>
        <w:t>действующего на основании________________________ (</w:t>
      </w:r>
      <w:r w:rsidRPr="006426F5">
        <w:rPr>
          <w:rStyle w:val="s0"/>
          <w:rFonts w:eastAsiaTheme="majorEastAsia"/>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07003A1A" w14:textId="77777777" w:rsidR="00FF761D" w:rsidRPr="006426F5" w:rsidRDefault="00FF761D" w:rsidP="00FF761D">
      <w:pPr>
        <w:spacing w:line="240" w:lineRule="auto"/>
        <w:ind w:firstLine="720"/>
        <w:rPr>
          <w:rStyle w:val="s0"/>
          <w:rFonts w:eastAsiaTheme="majorEastAsia"/>
          <w:color w:val="000000" w:themeColor="text1"/>
          <w:sz w:val="22"/>
          <w:szCs w:val="22"/>
        </w:rPr>
      </w:pPr>
      <w:r w:rsidRPr="006426F5">
        <w:rPr>
          <w:rStyle w:val="s0"/>
          <w:rFonts w:eastAsiaTheme="majorEastAsia"/>
          <w:color w:val="000000" w:themeColor="text1"/>
          <w:sz w:val="22"/>
          <w:szCs w:val="22"/>
        </w:rPr>
        <w:t>на основании:</w:t>
      </w:r>
    </w:p>
    <w:p w14:paraId="2EC1A8C0" w14:textId="77777777" w:rsidR="00FF761D" w:rsidRPr="006426F5" w:rsidRDefault="00FF761D" w:rsidP="00A60006">
      <w:pPr>
        <w:pStyle w:val="ListParagraph"/>
        <w:numPr>
          <w:ilvl w:val="0"/>
          <w:numId w:val="28"/>
        </w:numPr>
        <w:spacing w:line="240" w:lineRule="auto"/>
        <w:ind w:left="0" w:firstLine="720"/>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_______</w:t>
      </w:r>
      <w:r w:rsidRPr="006426F5">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6426F5">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6426F5">
        <w:rPr>
          <w:rStyle w:val="s0"/>
          <w:rFonts w:eastAsiaTheme="majorEastAsia"/>
          <w:i/>
          <w:color w:val="FF0000"/>
          <w:sz w:val="22"/>
          <w:szCs w:val="22"/>
        </w:rPr>
        <w:t>(указывается номер и дата утверждения)</w:t>
      </w:r>
      <w:r w:rsidRPr="006426F5">
        <w:rPr>
          <w:rStyle w:val="s0"/>
          <w:rFonts w:eastAsiaTheme="majorEastAsia"/>
          <w:color w:val="000000" w:themeColor="text1"/>
          <w:sz w:val="22"/>
          <w:szCs w:val="22"/>
        </w:rPr>
        <w:t xml:space="preserve"> (далее – Правила); </w:t>
      </w:r>
    </w:p>
    <w:p w14:paraId="56739528" w14:textId="77777777" w:rsidR="00FF761D" w:rsidRPr="006426F5" w:rsidRDefault="00FF761D" w:rsidP="00A60006">
      <w:pPr>
        <w:pStyle w:val="ListParagraph"/>
        <w:numPr>
          <w:ilvl w:val="0"/>
          <w:numId w:val="28"/>
        </w:numPr>
        <w:spacing w:line="240" w:lineRule="auto"/>
        <w:ind w:left="0" w:firstLine="709"/>
        <w:contextualSpacing/>
        <w:rPr>
          <w:rStyle w:val="s0"/>
          <w:sz w:val="22"/>
          <w:szCs w:val="22"/>
        </w:rPr>
      </w:pPr>
      <w:r w:rsidRPr="006426F5">
        <w:rPr>
          <w:rStyle w:val="s0"/>
          <w:rFonts w:eastAsiaTheme="majorEastAsia"/>
          <w:color w:val="000000" w:themeColor="text1"/>
          <w:sz w:val="22"/>
          <w:szCs w:val="22"/>
        </w:rPr>
        <w:t>протокола</w:t>
      </w:r>
      <w:r w:rsidRPr="006426F5">
        <w:rPr>
          <w:rStyle w:val="FootnoteReference"/>
          <w:rFonts w:eastAsiaTheme="majorEastAsia"/>
          <w:color w:val="000000" w:themeColor="text1"/>
          <w:sz w:val="22"/>
          <w:szCs w:val="22"/>
        </w:rPr>
        <w:footnoteReference w:id="2"/>
      </w:r>
      <w:r w:rsidRPr="006426F5">
        <w:rPr>
          <w:rStyle w:val="s0"/>
          <w:rFonts w:eastAsiaTheme="majorEastAsia"/>
          <w:color w:val="000000" w:themeColor="text1"/>
          <w:sz w:val="22"/>
          <w:szCs w:val="22"/>
        </w:rPr>
        <w:t xml:space="preserve"> ____________ </w:t>
      </w:r>
      <w:r w:rsidRPr="006426F5">
        <w:rPr>
          <w:rStyle w:val="s0"/>
          <w:rFonts w:eastAsiaTheme="majorEastAsia"/>
          <w:i/>
          <w:color w:val="FF0000"/>
          <w:sz w:val="22"/>
          <w:szCs w:val="22"/>
        </w:rPr>
        <w:t>(</w:t>
      </w:r>
      <w:r w:rsidRPr="006426F5">
        <w:rPr>
          <w:rStyle w:val="s0"/>
          <w:rFonts w:eastAsiaTheme="majorEastAsia"/>
          <w:i/>
          <w:color w:val="FF0000"/>
          <w:sz w:val="22"/>
          <w:szCs w:val="22"/>
          <w:u w:val="single"/>
        </w:rPr>
        <w:t>указывается полное наименование, дата и номер протокола</w:t>
      </w:r>
      <w:r w:rsidRPr="006426F5">
        <w:rPr>
          <w:rStyle w:val="s0"/>
          <w:rFonts w:eastAsiaTheme="majorEastAsia"/>
          <w:color w:val="FF0000"/>
          <w:sz w:val="22"/>
          <w:szCs w:val="22"/>
          <w:u w:val="single"/>
        </w:rPr>
        <w:t>)</w:t>
      </w:r>
      <w:r w:rsidRPr="006426F5">
        <w:rPr>
          <w:rStyle w:val="s0"/>
          <w:rFonts w:eastAsiaTheme="majorEastAsia"/>
          <w:color w:val="000000" w:themeColor="text1"/>
          <w:sz w:val="22"/>
          <w:szCs w:val="22"/>
        </w:rPr>
        <w:t xml:space="preserve"> </w:t>
      </w:r>
      <w:r w:rsidRPr="006426F5">
        <w:rPr>
          <w:rStyle w:val="s0"/>
          <w:rFonts w:eastAsiaTheme="majorEastAsia"/>
          <w:i/>
          <w:color w:val="000000" w:themeColor="text1"/>
          <w:sz w:val="22"/>
          <w:szCs w:val="22"/>
        </w:rPr>
        <w:t>либо</w:t>
      </w:r>
      <w:r w:rsidRPr="006426F5">
        <w:rPr>
          <w:rStyle w:val="s0"/>
          <w:rFonts w:eastAsiaTheme="majorEastAsia"/>
          <w:color w:val="000000" w:themeColor="text1"/>
          <w:sz w:val="22"/>
          <w:szCs w:val="22"/>
        </w:rPr>
        <w:t xml:space="preserve"> положительной резолюции</w:t>
      </w:r>
      <w:r w:rsidRPr="006426F5">
        <w:rPr>
          <w:rStyle w:val="FootnoteReference"/>
          <w:rFonts w:eastAsiaTheme="majorEastAsia"/>
          <w:color w:val="000000" w:themeColor="text1"/>
          <w:sz w:val="22"/>
          <w:szCs w:val="22"/>
        </w:rPr>
        <w:footnoteReference w:id="3"/>
      </w:r>
      <w:r w:rsidRPr="006426F5">
        <w:rPr>
          <w:rStyle w:val="s0"/>
          <w:rFonts w:eastAsiaTheme="majorEastAsia"/>
          <w:color w:val="000000" w:themeColor="text1"/>
          <w:sz w:val="22"/>
          <w:szCs w:val="22"/>
        </w:rPr>
        <w:t xml:space="preserve"> _________ </w:t>
      </w:r>
      <w:r w:rsidRPr="006426F5">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2B2DFD58" w14:textId="77777777" w:rsidR="00FF761D" w:rsidRPr="006426F5" w:rsidRDefault="00FF761D" w:rsidP="00FF761D">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1E5CDC55" w14:textId="77777777" w:rsidR="00FF761D" w:rsidRPr="006426F5" w:rsidRDefault="00FF761D" w:rsidP="00FF761D">
      <w:pPr>
        <w:spacing w:line="240" w:lineRule="auto"/>
        <w:rPr>
          <w:sz w:val="22"/>
          <w:szCs w:val="22"/>
        </w:rPr>
      </w:pPr>
    </w:p>
    <w:p w14:paraId="6B7D67AB"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Предмет Договора</w:t>
      </w:r>
    </w:p>
    <w:p w14:paraId="44FEED34" w14:textId="77777777" w:rsidR="00FF761D" w:rsidRPr="006426F5" w:rsidRDefault="00FF761D" w:rsidP="00A60006">
      <w:pPr>
        <w:pStyle w:val="ListParagraph"/>
        <w:widowControl/>
        <w:numPr>
          <w:ilvl w:val="1"/>
          <w:numId w:val="17"/>
        </w:numPr>
        <w:tabs>
          <w:tab w:val="left" w:pos="993"/>
        </w:tabs>
        <w:autoSpaceDE w:val="0"/>
        <w:autoSpaceDN w:val="0"/>
        <w:adjustRightInd/>
        <w:spacing w:line="240" w:lineRule="auto"/>
        <w:ind w:left="0" w:firstLine="709"/>
        <w:contextualSpacing/>
        <w:rPr>
          <w:sz w:val="22"/>
          <w:szCs w:val="22"/>
        </w:rPr>
      </w:pPr>
      <w:r w:rsidRPr="006426F5">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02DEB4E4" w14:textId="77777777" w:rsidR="00FF761D" w:rsidRPr="006426F5" w:rsidRDefault="00FF761D" w:rsidP="00FF761D">
      <w:pPr>
        <w:pStyle w:val="ListParagraph"/>
        <w:widowControl/>
        <w:tabs>
          <w:tab w:val="left" w:pos="993"/>
        </w:tabs>
        <w:autoSpaceDE w:val="0"/>
        <w:autoSpaceDN w:val="0"/>
        <w:adjustRightInd/>
        <w:spacing w:line="240" w:lineRule="auto"/>
        <w:ind w:left="0" w:firstLine="709"/>
        <w:rPr>
          <w:color w:val="000000" w:themeColor="text1"/>
          <w:sz w:val="22"/>
          <w:szCs w:val="22"/>
        </w:rPr>
      </w:pPr>
      <w:r w:rsidRPr="006426F5">
        <w:rPr>
          <w:color w:val="000000" w:themeColor="text1"/>
          <w:sz w:val="22"/>
          <w:szCs w:val="22"/>
        </w:rPr>
        <w:t>__________________________ (</w:t>
      </w:r>
      <w:r w:rsidRPr="006426F5">
        <w:rPr>
          <w:i/>
          <w:color w:val="FF0000"/>
          <w:sz w:val="22"/>
          <w:szCs w:val="22"/>
        </w:rPr>
        <w:t>указывается</w:t>
      </w:r>
      <w:r w:rsidRPr="006426F5">
        <w:rPr>
          <w:color w:val="000000" w:themeColor="text1"/>
          <w:sz w:val="22"/>
          <w:szCs w:val="22"/>
        </w:rPr>
        <w:t xml:space="preserve"> </w:t>
      </w:r>
      <w:r w:rsidRPr="006426F5">
        <w:rPr>
          <w:i/>
          <w:color w:val="FF0000"/>
          <w:sz w:val="22"/>
          <w:szCs w:val="22"/>
        </w:rPr>
        <w:t>полная информация</w:t>
      </w:r>
      <w:r w:rsidRPr="006426F5">
        <w:rPr>
          <w:color w:val="000000" w:themeColor="text1"/>
          <w:sz w:val="22"/>
          <w:szCs w:val="22"/>
        </w:rPr>
        <w:t xml:space="preserve"> </w:t>
      </w:r>
      <w:r w:rsidRPr="006426F5">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6426F5">
        <w:rPr>
          <w:color w:val="000000" w:themeColor="text1"/>
          <w:sz w:val="22"/>
          <w:szCs w:val="22"/>
        </w:rPr>
        <w:t xml:space="preserve">), именуемое в дальнейшем </w:t>
      </w:r>
      <w:bookmarkStart w:id="1" w:name="_Hlk211958609"/>
      <w:r w:rsidRPr="006426F5">
        <w:rPr>
          <w:color w:val="000000" w:themeColor="text1"/>
          <w:sz w:val="22"/>
          <w:szCs w:val="22"/>
        </w:rPr>
        <w:t xml:space="preserve">«Объект», </w:t>
      </w:r>
      <w:r w:rsidRPr="006426F5">
        <w:rPr>
          <w:i/>
          <w:color w:val="FF0000"/>
          <w:sz w:val="22"/>
          <w:szCs w:val="22"/>
        </w:rPr>
        <w:t>(далее выбрать нужное:</w:t>
      </w:r>
      <w:r w:rsidRPr="006426F5">
        <w:rPr>
          <w:color w:val="000000" w:themeColor="text1"/>
          <w:sz w:val="22"/>
          <w:szCs w:val="22"/>
        </w:rPr>
        <w:t>) с имуществом / без имущества, с оборудованием / без оборудования,</w:t>
      </w:r>
      <w:r w:rsidRPr="006426F5">
        <w:rPr>
          <w:i/>
          <w:color w:val="FF0000"/>
          <w:sz w:val="22"/>
          <w:szCs w:val="22"/>
        </w:rPr>
        <w:t xml:space="preserve"> </w:t>
      </w:r>
      <w:r w:rsidRPr="006426F5">
        <w:rPr>
          <w:sz w:val="22"/>
          <w:szCs w:val="22"/>
        </w:rPr>
        <w:t xml:space="preserve">с организацией / без организации обеспечения телекоммуникационными услугами </w:t>
      </w:r>
      <w:r w:rsidRPr="006426F5">
        <w:rPr>
          <w:color w:val="000000" w:themeColor="text1"/>
          <w:sz w:val="22"/>
          <w:szCs w:val="22"/>
        </w:rPr>
        <w:t>(далее – Услуги)</w:t>
      </w:r>
      <w:bookmarkEnd w:id="1"/>
      <w:r w:rsidRPr="006426F5">
        <w:rPr>
          <w:color w:val="000000" w:themeColor="text1"/>
          <w:sz w:val="22"/>
          <w:szCs w:val="22"/>
        </w:rPr>
        <w:t xml:space="preserve">. </w:t>
      </w:r>
    </w:p>
    <w:p w14:paraId="34CE4FDE" w14:textId="77777777" w:rsidR="00FF761D" w:rsidRPr="006426F5" w:rsidRDefault="00FF761D" w:rsidP="00FF761D">
      <w:pPr>
        <w:pStyle w:val="ListParagraph"/>
        <w:widowControl/>
        <w:tabs>
          <w:tab w:val="left" w:pos="993"/>
        </w:tabs>
        <w:spacing w:line="240" w:lineRule="auto"/>
        <w:ind w:left="0" w:firstLine="709"/>
        <w:rPr>
          <w:color w:val="000000" w:themeColor="text1"/>
          <w:sz w:val="22"/>
          <w:szCs w:val="22"/>
        </w:rPr>
      </w:pPr>
      <w:r w:rsidRPr="2C4EE46E">
        <w:rPr>
          <w:i/>
          <w:iCs/>
          <w:color w:val="000000" w:themeColor="text1"/>
          <w:sz w:val="22"/>
          <w:szCs w:val="22"/>
        </w:rPr>
        <w:t xml:space="preserve">Характеристика и перечень </w:t>
      </w:r>
      <w:r w:rsidRPr="2C4EE46E">
        <w:rPr>
          <w:i/>
          <w:iCs/>
          <w:color w:val="FF0000"/>
          <w:sz w:val="22"/>
          <w:szCs w:val="22"/>
        </w:rPr>
        <w:t>(далее выбрать нужное, в случае предоставления / оказания:</w:t>
      </w:r>
      <w:r w:rsidRPr="2C4EE46E">
        <w:rPr>
          <w:i/>
          <w:iCs/>
          <w:color w:val="000000" w:themeColor="text1"/>
          <w:sz w:val="22"/>
          <w:szCs w:val="22"/>
        </w:rPr>
        <w:t xml:space="preserve">) передаваемого Объекта, имущества и оборудования определены в Приложении 2 к Договору, а </w:t>
      </w:r>
      <w:r w:rsidRPr="2C4EE46E">
        <w:rPr>
          <w:i/>
          <w:iCs/>
          <w:sz w:val="22"/>
          <w:szCs w:val="22"/>
        </w:rPr>
        <w:t xml:space="preserve">характеристика и перечень </w:t>
      </w:r>
      <w:r w:rsidRPr="2C4EE46E">
        <w:rPr>
          <w:i/>
          <w:iCs/>
          <w:color w:val="000000" w:themeColor="text1"/>
          <w:sz w:val="22"/>
          <w:szCs w:val="22"/>
        </w:rPr>
        <w:t>Услуг предусмотрены в Приложении 1 к Договору, являющихся его неотъемлемой частью</w:t>
      </w:r>
      <w:r w:rsidRPr="006426F5">
        <w:rPr>
          <w:color w:val="000000" w:themeColor="text1"/>
          <w:sz w:val="22"/>
          <w:szCs w:val="22"/>
        </w:rPr>
        <w:t>.</w:t>
      </w:r>
      <w:r w:rsidRPr="006426F5">
        <w:rPr>
          <w:rStyle w:val="FootnoteReference"/>
          <w:color w:val="000000" w:themeColor="text1"/>
          <w:sz w:val="22"/>
          <w:szCs w:val="22"/>
        </w:rPr>
        <w:footnoteReference w:id="4"/>
      </w:r>
    </w:p>
    <w:p w14:paraId="69DAC49A"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Срок имущественного найма (аренды): с _____________ по _______________.</w:t>
      </w:r>
    </w:p>
    <w:p w14:paraId="08B52755"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lastRenderedPageBreak/>
        <w:t>Цель имущественного найма (аренды): ______________________________________</w:t>
      </w:r>
      <w:r w:rsidRPr="006426F5">
        <w:rPr>
          <w:rStyle w:val="FootnoteReference"/>
          <w:color w:val="000000" w:themeColor="text1"/>
          <w:sz w:val="22"/>
          <w:szCs w:val="22"/>
        </w:rPr>
        <w:footnoteReference w:id="5"/>
      </w:r>
      <w:r w:rsidRPr="006426F5">
        <w:rPr>
          <w:color w:val="000000" w:themeColor="text1"/>
          <w:sz w:val="22"/>
          <w:szCs w:val="22"/>
        </w:rPr>
        <w:t>.</w:t>
      </w:r>
    </w:p>
    <w:p w14:paraId="28B2A41F"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684F1499" w14:textId="77777777" w:rsidR="00FF761D" w:rsidRPr="006426F5" w:rsidRDefault="00FF761D" w:rsidP="00A60006">
      <w:pPr>
        <w:pStyle w:val="ListParagraph"/>
        <w:widowControl/>
        <w:numPr>
          <w:ilvl w:val="1"/>
          <w:numId w:val="17"/>
        </w:numPr>
        <w:tabs>
          <w:tab w:val="left" w:pos="1560"/>
        </w:tabs>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3CD61B88" w14:textId="77777777" w:rsidR="00FF761D" w:rsidRPr="006426F5" w:rsidRDefault="00FF761D" w:rsidP="00FF761D">
      <w:pPr>
        <w:pStyle w:val="ListParagraph"/>
        <w:widowControl/>
        <w:tabs>
          <w:tab w:val="left" w:pos="1560"/>
        </w:tabs>
        <w:spacing w:line="240" w:lineRule="auto"/>
        <w:ind w:left="0" w:right="-2" w:firstLine="709"/>
        <w:rPr>
          <w:rFonts w:eastAsiaTheme="minorEastAsia"/>
          <w:sz w:val="22"/>
          <w:szCs w:val="22"/>
          <w:lang w:eastAsia="en-US"/>
        </w:rPr>
      </w:pPr>
      <w:r w:rsidRPr="2C4EE46E">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7CEB0419"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6426F5">
        <w:rPr>
          <w:rStyle w:val="FootnoteReference"/>
          <w:color w:val="000000" w:themeColor="text1"/>
          <w:sz w:val="22"/>
          <w:szCs w:val="22"/>
        </w:rPr>
        <w:footnoteReference w:id="6"/>
      </w:r>
      <w:r w:rsidRPr="006426F5">
        <w:rPr>
          <w:color w:val="000000" w:themeColor="text1"/>
          <w:sz w:val="22"/>
          <w:szCs w:val="22"/>
        </w:rPr>
        <w:t>. </w:t>
      </w:r>
    </w:p>
    <w:p w14:paraId="5F092F29" w14:textId="77777777" w:rsidR="00FF761D" w:rsidRPr="006426F5" w:rsidRDefault="00FF761D" w:rsidP="00A60006">
      <w:pPr>
        <w:pStyle w:val="ListParagraph"/>
        <w:widowControl/>
        <w:numPr>
          <w:ilvl w:val="1"/>
          <w:numId w:val="17"/>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6426F5">
        <w:rPr>
          <w:rStyle w:val="FootnoteReference"/>
          <w:color w:val="000000" w:themeColor="text1"/>
          <w:sz w:val="22"/>
          <w:szCs w:val="22"/>
        </w:rPr>
        <w:footnoteReference w:id="7"/>
      </w:r>
    </w:p>
    <w:p w14:paraId="7E63304D" w14:textId="77777777" w:rsidR="00FF761D" w:rsidRPr="006426F5" w:rsidRDefault="00FF761D" w:rsidP="00FF761D">
      <w:pPr>
        <w:widowControl/>
        <w:tabs>
          <w:tab w:val="left" w:pos="993"/>
        </w:tabs>
        <w:spacing w:line="240" w:lineRule="auto"/>
        <w:rPr>
          <w:color w:val="000000" w:themeColor="text1"/>
          <w:sz w:val="22"/>
          <w:szCs w:val="22"/>
        </w:rPr>
      </w:pPr>
    </w:p>
    <w:p w14:paraId="3E40F634"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Общие условия</w:t>
      </w:r>
    </w:p>
    <w:p w14:paraId="5D320906" w14:textId="77777777" w:rsidR="00FF761D" w:rsidRPr="006426F5" w:rsidRDefault="00FF761D" w:rsidP="00A60006">
      <w:pPr>
        <w:pStyle w:val="ListParagraph"/>
        <w:widowControl/>
        <w:numPr>
          <w:ilvl w:val="1"/>
          <w:numId w:val="18"/>
        </w:numPr>
        <w:tabs>
          <w:tab w:val="left" w:pos="540"/>
        </w:tabs>
        <w:spacing w:line="240" w:lineRule="auto"/>
        <w:ind w:left="0" w:firstLine="709"/>
        <w:contextualSpacing/>
        <w:rPr>
          <w:color w:val="000000" w:themeColor="text1"/>
          <w:sz w:val="22"/>
          <w:szCs w:val="22"/>
        </w:rPr>
      </w:pPr>
      <w:r w:rsidRPr="006426F5">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6426F5">
        <w:rPr>
          <w:i/>
          <w:color w:val="FF0000"/>
          <w:sz w:val="22"/>
          <w:szCs w:val="22"/>
        </w:rPr>
        <w:t>(далее выбрать нужное, в случае предоставления / оказания:</w:t>
      </w:r>
      <w:r w:rsidRPr="006426F5">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639106BD" w14:textId="77777777" w:rsidR="00FF761D" w:rsidRPr="006426F5" w:rsidRDefault="00FF761D" w:rsidP="00A60006">
      <w:pPr>
        <w:pStyle w:val="ListParagraph"/>
        <w:widowControl/>
        <w:numPr>
          <w:ilvl w:val="1"/>
          <w:numId w:val="18"/>
        </w:numPr>
        <w:tabs>
          <w:tab w:val="left" w:pos="993"/>
        </w:tabs>
        <w:autoSpaceDE w:val="0"/>
        <w:autoSpaceDN w:val="0"/>
        <w:adjustRightInd/>
        <w:spacing w:line="240" w:lineRule="auto"/>
        <w:ind w:left="0" w:firstLine="709"/>
        <w:contextualSpacing/>
        <w:rPr>
          <w:sz w:val="22"/>
          <w:szCs w:val="22"/>
        </w:rPr>
      </w:pPr>
      <w:r w:rsidRPr="006426F5">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6426F5">
        <w:rPr>
          <w:rStyle w:val="FootnoteReference"/>
          <w:sz w:val="22"/>
          <w:szCs w:val="22"/>
        </w:rPr>
        <w:footnoteReference w:id="8"/>
      </w:r>
      <w:r w:rsidRPr="006426F5">
        <w:rPr>
          <w:sz w:val="22"/>
          <w:szCs w:val="22"/>
        </w:rPr>
        <w:t>.</w:t>
      </w:r>
    </w:p>
    <w:p w14:paraId="4DBC7F83" w14:textId="77777777" w:rsidR="00FF761D" w:rsidRPr="006426F5" w:rsidRDefault="00FF761D" w:rsidP="00A60006">
      <w:pPr>
        <w:pStyle w:val="ListParagraph"/>
        <w:widowControl/>
        <w:numPr>
          <w:ilvl w:val="1"/>
          <w:numId w:val="18"/>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Подписанием Договора Арендатор удостоверяет, что сдаваемый Объект на момент передачи не заложен, не продан, не находится под арестом.</w:t>
      </w:r>
    </w:p>
    <w:p w14:paraId="5374B249" w14:textId="77777777" w:rsidR="00FF761D" w:rsidRPr="006426F5" w:rsidRDefault="00FF761D" w:rsidP="00A60006">
      <w:pPr>
        <w:pStyle w:val="ListParagraph"/>
        <w:widowControl/>
        <w:numPr>
          <w:ilvl w:val="1"/>
          <w:numId w:val="18"/>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3EE8715D" w14:textId="77777777" w:rsidR="00FF761D" w:rsidRPr="006426F5" w:rsidRDefault="00FF761D" w:rsidP="00FF761D">
      <w:pPr>
        <w:pStyle w:val="ListParagraph"/>
        <w:widowControl/>
        <w:tabs>
          <w:tab w:val="left" w:pos="993"/>
        </w:tabs>
        <w:spacing w:line="240" w:lineRule="auto"/>
        <w:ind w:left="0" w:firstLine="709"/>
        <w:rPr>
          <w:color w:val="000000" w:themeColor="text1"/>
          <w:sz w:val="22"/>
          <w:szCs w:val="22"/>
        </w:rPr>
      </w:pPr>
    </w:p>
    <w:p w14:paraId="7651C444"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Депозит</w:t>
      </w:r>
      <w:r w:rsidRPr="006426F5">
        <w:rPr>
          <w:rStyle w:val="FootnoteReference"/>
          <w:sz w:val="22"/>
          <w:szCs w:val="22"/>
        </w:rPr>
        <w:footnoteReference w:id="9"/>
      </w:r>
    </w:p>
    <w:p w14:paraId="39E3497B"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sz w:val="22"/>
          <w:szCs w:val="22"/>
        </w:rPr>
      </w:pPr>
      <w:r w:rsidRPr="006426F5">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5F86D95C"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534D8AEB"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безакцептном порядке осуществить списание долга Арендатора за счет средств Депозита.</w:t>
      </w:r>
    </w:p>
    <w:p w14:paraId="60D733CF" w14:textId="77777777" w:rsidR="00FF761D" w:rsidRPr="006426F5" w:rsidRDefault="00FF761D" w:rsidP="00A60006">
      <w:pPr>
        <w:pStyle w:val="ListParagraph"/>
        <w:widowControl/>
        <w:numPr>
          <w:ilvl w:val="1"/>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3AEB6F41"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7517EF65"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6426F5">
        <w:rPr>
          <w:i/>
          <w:color w:val="000000" w:themeColor="text1"/>
          <w:sz w:val="22"/>
          <w:szCs w:val="22"/>
        </w:rPr>
        <w:t xml:space="preserve"> Услуг (в случае их предоставления / оказания) </w:t>
      </w:r>
      <w:r w:rsidRPr="006426F5">
        <w:rPr>
          <w:color w:val="000000" w:themeColor="text1"/>
          <w:sz w:val="22"/>
          <w:szCs w:val="22"/>
        </w:rPr>
        <w:t>по Договору (просрочка на срок более 10 (десять) календарных дней);</w:t>
      </w:r>
    </w:p>
    <w:p w14:paraId="3247ED47"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0C6692BD"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если Арендатор не устраняет причиненный ущерб/вред в добровольном порядке; </w:t>
      </w:r>
    </w:p>
    <w:p w14:paraId="56181D3F"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на клининговые и другие хозяйственные услуги), на дату их возврата Арендодателю;</w:t>
      </w:r>
    </w:p>
    <w:p w14:paraId="7626E9C0" w14:textId="77777777" w:rsidR="00FF761D" w:rsidRPr="006426F5" w:rsidRDefault="00FF761D" w:rsidP="00A60006">
      <w:pPr>
        <w:pStyle w:val="ListParagraph"/>
        <w:widowControl/>
        <w:numPr>
          <w:ilvl w:val="2"/>
          <w:numId w:val="27"/>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6426F5">
        <w:rPr>
          <w:i/>
          <w:color w:val="000000" w:themeColor="text1"/>
          <w:sz w:val="22"/>
          <w:szCs w:val="22"/>
        </w:rPr>
        <w:t xml:space="preserve"> (в случае их передачи Арендатору)</w:t>
      </w:r>
      <w:r w:rsidRPr="006426F5">
        <w:rPr>
          <w:color w:val="000000" w:themeColor="text1"/>
          <w:sz w:val="22"/>
          <w:szCs w:val="22"/>
        </w:rPr>
        <w:t>.</w:t>
      </w:r>
    </w:p>
    <w:p w14:paraId="4DE27238"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0344B7C6"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7E4AC9D8" w14:textId="77777777" w:rsidR="00FF761D" w:rsidRPr="006426F5" w:rsidRDefault="00FF761D" w:rsidP="00FF761D">
      <w:pPr>
        <w:tabs>
          <w:tab w:val="left" w:pos="1134"/>
        </w:tabs>
        <w:autoSpaceDE w:val="0"/>
        <w:autoSpaceDN w:val="0"/>
        <w:spacing w:line="240" w:lineRule="auto"/>
        <w:ind w:firstLine="630"/>
        <w:rPr>
          <w:color w:val="000000" w:themeColor="text1"/>
          <w:sz w:val="22"/>
          <w:szCs w:val="22"/>
        </w:rPr>
      </w:pPr>
      <w:r w:rsidRPr="006426F5">
        <w:rPr>
          <w:color w:val="000000" w:themeColor="text1"/>
          <w:sz w:val="22"/>
          <w:szCs w:val="22"/>
        </w:rPr>
        <w:t>3.6.1.</w:t>
      </w:r>
      <w:r w:rsidRPr="006426F5">
        <w:rPr>
          <w:color w:val="000000" w:themeColor="text1"/>
          <w:sz w:val="22"/>
          <w:szCs w:val="22"/>
        </w:rPr>
        <w:tab/>
        <w:t>по истечению срока действия Договора;</w:t>
      </w:r>
    </w:p>
    <w:p w14:paraId="162E560A" w14:textId="77777777" w:rsidR="00FF761D" w:rsidRPr="006426F5" w:rsidRDefault="00FF761D" w:rsidP="00FF761D">
      <w:pPr>
        <w:pStyle w:val="ListParagraph"/>
        <w:tabs>
          <w:tab w:val="left" w:pos="1134"/>
        </w:tabs>
        <w:autoSpaceDE w:val="0"/>
        <w:autoSpaceDN w:val="0"/>
        <w:spacing w:line="240" w:lineRule="auto"/>
        <w:ind w:left="0" w:firstLine="630"/>
        <w:rPr>
          <w:color w:val="000000" w:themeColor="text1"/>
          <w:sz w:val="22"/>
          <w:szCs w:val="22"/>
        </w:rPr>
      </w:pPr>
      <w:r w:rsidRPr="006426F5">
        <w:rPr>
          <w:color w:val="000000" w:themeColor="text1"/>
          <w:sz w:val="22"/>
          <w:szCs w:val="22"/>
        </w:rPr>
        <w:t>3.6.2.</w:t>
      </w:r>
      <w:r w:rsidRPr="006426F5">
        <w:rPr>
          <w:color w:val="000000" w:themeColor="text1"/>
          <w:sz w:val="22"/>
          <w:szCs w:val="22"/>
        </w:rPr>
        <w:tab/>
        <w:t xml:space="preserve">в случае досрочного расторжения Договора. </w:t>
      </w:r>
    </w:p>
    <w:p w14:paraId="0AA77DB3"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Настоящим Арендатор дает свое полное и безусловное согласие на безакцептное списание Арендодателем Депозита в порядке и на условиях, предусмотренных настоящим Договором.</w:t>
      </w:r>
    </w:p>
    <w:p w14:paraId="568DFB1E" w14:textId="77777777" w:rsidR="00FF761D" w:rsidRPr="006426F5" w:rsidRDefault="00FF761D" w:rsidP="00A60006">
      <w:pPr>
        <w:pStyle w:val="ListParagraph"/>
        <w:widowControl/>
        <w:numPr>
          <w:ilvl w:val="1"/>
          <w:numId w:val="27"/>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w:t>
      </w:r>
      <w:r w:rsidRPr="006426F5">
        <w:rPr>
          <w:color w:val="000000" w:themeColor="text1"/>
          <w:sz w:val="22"/>
          <w:szCs w:val="22"/>
        </w:rPr>
        <w:lastRenderedPageBreak/>
        <w:t xml:space="preserve">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1FE7857E" w14:textId="77777777" w:rsidR="00FF761D" w:rsidRPr="006426F5" w:rsidRDefault="00FF761D" w:rsidP="00FF761D">
      <w:pPr>
        <w:pStyle w:val="NoSpacing"/>
        <w:rPr>
          <w:b/>
          <w:sz w:val="22"/>
          <w:szCs w:val="22"/>
        </w:rPr>
      </w:pPr>
    </w:p>
    <w:p w14:paraId="0FF8F337"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Арендная плата и порядок расчетов</w:t>
      </w:r>
    </w:p>
    <w:p w14:paraId="5C97408C" w14:textId="77777777" w:rsidR="00FF761D" w:rsidRPr="006426F5" w:rsidRDefault="00FF761D" w:rsidP="00FF761D">
      <w:pPr>
        <w:pStyle w:val="NoSpacing"/>
        <w:ind w:firstLine="709"/>
        <w:rPr>
          <w:sz w:val="22"/>
          <w:szCs w:val="22"/>
        </w:rPr>
      </w:pPr>
      <w:r w:rsidRPr="006426F5">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6426F5">
        <w:rPr>
          <w:rStyle w:val="FootnoteReference"/>
          <w:sz w:val="22"/>
          <w:szCs w:val="22"/>
        </w:rPr>
        <w:footnoteReference w:id="10"/>
      </w:r>
      <w:r w:rsidRPr="006426F5">
        <w:rPr>
          <w:sz w:val="22"/>
          <w:szCs w:val="22"/>
        </w:rPr>
        <w:t>.</w:t>
      </w:r>
    </w:p>
    <w:p w14:paraId="31942436" w14:textId="77777777" w:rsidR="00FF761D" w:rsidRPr="006426F5" w:rsidRDefault="00FF761D" w:rsidP="00FF761D">
      <w:pPr>
        <w:pStyle w:val="NoSpacing"/>
        <w:ind w:firstLine="709"/>
        <w:rPr>
          <w:sz w:val="22"/>
          <w:szCs w:val="22"/>
        </w:rPr>
      </w:pPr>
      <w:r w:rsidRPr="006426F5">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1B3DEDEE" w14:textId="77777777" w:rsidR="00FF761D" w:rsidRPr="006426F5" w:rsidRDefault="00FF761D" w:rsidP="00FF761D">
      <w:pPr>
        <w:pStyle w:val="NoSpacing"/>
        <w:ind w:firstLine="709"/>
        <w:rPr>
          <w:sz w:val="22"/>
          <w:szCs w:val="22"/>
        </w:rPr>
      </w:pPr>
      <w:r w:rsidRPr="006426F5">
        <w:rPr>
          <w:sz w:val="22"/>
          <w:szCs w:val="22"/>
        </w:rPr>
        <w:t>4.3. Общая сумма Договора (Цена Договора) составляет ______________ (________) тенге с учетом НДС.</w:t>
      </w:r>
    </w:p>
    <w:p w14:paraId="31DD93C9" w14:textId="77777777" w:rsidR="00FF761D" w:rsidRPr="006426F5" w:rsidRDefault="00FF761D" w:rsidP="00FF761D">
      <w:pPr>
        <w:pStyle w:val="NoSpacing"/>
        <w:ind w:firstLine="709"/>
        <w:rPr>
          <w:sz w:val="22"/>
          <w:szCs w:val="22"/>
        </w:rPr>
      </w:pPr>
      <w:r w:rsidRPr="006426F5">
        <w:rPr>
          <w:sz w:val="22"/>
          <w:szCs w:val="22"/>
        </w:rPr>
        <w:t>4.4. Порядок расчетов:</w:t>
      </w:r>
    </w:p>
    <w:p w14:paraId="1C7B5512" w14:textId="77777777" w:rsidR="00FF761D" w:rsidRPr="006426F5" w:rsidRDefault="00FF761D" w:rsidP="00FF761D">
      <w:pPr>
        <w:pStyle w:val="NoSpacing"/>
        <w:ind w:firstLine="709"/>
        <w:rPr>
          <w:sz w:val="22"/>
          <w:szCs w:val="22"/>
        </w:rPr>
      </w:pPr>
      <w:r w:rsidRPr="006426F5">
        <w:rPr>
          <w:sz w:val="22"/>
          <w:szCs w:val="22"/>
        </w:rPr>
        <w:t>4.4.1. в части арендной платы:</w:t>
      </w:r>
    </w:p>
    <w:p w14:paraId="427B5F38" w14:textId="77777777" w:rsidR="00FF761D" w:rsidRPr="006426F5" w:rsidRDefault="00FF761D" w:rsidP="00FF761D">
      <w:pPr>
        <w:pStyle w:val="NoSpacing"/>
        <w:ind w:firstLine="709"/>
        <w:rPr>
          <w:sz w:val="22"/>
          <w:szCs w:val="22"/>
        </w:rPr>
      </w:pPr>
      <w:r w:rsidRPr="006426F5">
        <w:rPr>
          <w:sz w:val="22"/>
          <w:szCs w:val="22"/>
        </w:rPr>
        <w:t>За _________</w:t>
      </w:r>
      <w:r w:rsidRPr="006426F5">
        <w:rPr>
          <w:rStyle w:val="FootnoteReference"/>
          <w:sz w:val="22"/>
          <w:szCs w:val="22"/>
        </w:rPr>
        <w:footnoteReference w:id="11"/>
      </w:r>
      <w:r w:rsidRPr="006426F5">
        <w:rPr>
          <w:sz w:val="22"/>
          <w:szCs w:val="22"/>
        </w:rPr>
        <w:t xml:space="preserve"> месяц временного владения и пользования Объекта с имуществом арендная плата в размере _______________________(_________________) тенге с учетом НДС производится Арендатором в течение 5 (пяти) рабочих дней со дня заключения Договора. </w:t>
      </w:r>
    </w:p>
    <w:p w14:paraId="1200AC5B" w14:textId="77777777" w:rsidR="00FF761D" w:rsidRPr="006426F5" w:rsidRDefault="00FF761D" w:rsidP="00FF761D">
      <w:pPr>
        <w:pStyle w:val="NoSpacing"/>
        <w:ind w:firstLine="709"/>
        <w:rPr>
          <w:sz w:val="22"/>
          <w:szCs w:val="22"/>
        </w:rPr>
      </w:pPr>
      <w:r w:rsidRPr="006426F5">
        <w:rPr>
          <w:sz w:val="22"/>
          <w:szCs w:val="22"/>
        </w:rPr>
        <w:t>В последующем, Арендатор производит оплату арендной платы ежемесячно, путем предоплаты в 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3EE0DDB3" w14:textId="77777777" w:rsidR="00FF761D" w:rsidRPr="006426F5" w:rsidRDefault="00FF761D" w:rsidP="00FF761D">
      <w:pPr>
        <w:pStyle w:val="NoSpacing"/>
        <w:ind w:firstLine="709"/>
        <w:rPr>
          <w:sz w:val="22"/>
          <w:szCs w:val="22"/>
        </w:rPr>
      </w:pPr>
      <w:r w:rsidRPr="006426F5">
        <w:rPr>
          <w:sz w:val="22"/>
          <w:szCs w:val="22"/>
        </w:rPr>
        <w:t xml:space="preserve">4.4.2. в части коммунальных услуг и/или эксплуатационных услуг </w:t>
      </w:r>
      <w:r w:rsidRPr="006426F5">
        <w:rPr>
          <w:i/>
          <w:color w:val="FF0000"/>
          <w:sz w:val="22"/>
          <w:szCs w:val="22"/>
        </w:rPr>
        <w:t>(выбрать нужный вариант)</w:t>
      </w:r>
      <w:r w:rsidRPr="006426F5">
        <w:rPr>
          <w:sz w:val="22"/>
          <w:szCs w:val="22"/>
        </w:rPr>
        <w:t>:</w:t>
      </w:r>
    </w:p>
    <w:p w14:paraId="53A5F02C" w14:textId="77777777" w:rsidR="00FF761D" w:rsidRPr="006426F5" w:rsidRDefault="00FF761D" w:rsidP="00FF761D">
      <w:pPr>
        <w:pStyle w:val="NoSpacing"/>
        <w:ind w:firstLine="709"/>
        <w:rPr>
          <w:i/>
          <w:color w:val="FF0000"/>
          <w:sz w:val="22"/>
          <w:szCs w:val="22"/>
        </w:rPr>
      </w:pPr>
      <w:r w:rsidRPr="006426F5">
        <w:rPr>
          <w:i/>
          <w:color w:val="FF0000"/>
          <w:sz w:val="22"/>
          <w:szCs w:val="22"/>
        </w:rPr>
        <w:t>Вариант 1:</w:t>
      </w:r>
    </w:p>
    <w:p w14:paraId="1FFBA127" w14:textId="77777777" w:rsidR="00FF761D" w:rsidRPr="006426F5" w:rsidRDefault="00FF761D" w:rsidP="00FF761D">
      <w:pPr>
        <w:pStyle w:val="NoSpacing"/>
        <w:ind w:firstLine="709"/>
        <w:rPr>
          <w:sz w:val="22"/>
          <w:szCs w:val="22"/>
        </w:rPr>
      </w:pPr>
      <w:r w:rsidRPr="006426F5">
        <w:rPr>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13620E7E" w14:textId="77777777" w:rsidR="00FF761D" w:rsidRPr="006426F5" w:rsidRDefault="00FF761D" w:rsidP="00FF761D">
      <w:pPr>
        <w:pStyle w:val="NoSpacing"/>
        <w:ind w:firstLine="709"/>
        <w:rPr>
          <w:i/>
          <w:color w:val="FF0000"/>
          <w:sz w:val="22"/>
          <w:szCs w:val="22"/>
        </w:rPr>
      </w:pPr>
      <w:r w:rsidRPr="006426F5">
        <w:rPr>
          <w:i/>
          <w:color w:val="FF0000"/>
          <w:sz w:val="22"/>
          <w:szCs w:val="22"/>
        </w:rPr>
        <w:t>Вариант 2:</w:t>
      </w:r>
    </w:p>
    <w:p w14:paraId="33D2A987" w14:textId="77777777" w:rsidR="00FF761D" w:rsidRPr="006426F5" w:rsidRDefault="00FF761D" w:rsidP="00FF761D">
      <w:pPr>
        <w:pStyle w:val="NoSpacing"/>
        <w:ind w:firstLine="709"/>
        <w:rPr>
          <w:sz w:val="22"/>
          <w:szCs w:val="22"/>
        </w:rPr>
      </w:pPr>
      <w:r w:rsidRPr="006426F5">
        <w:rPr>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33BE6AE6" w14:textId="77777777" w:rsidR="00FF761D" w:rsidRPr="006426F5" w:rsidRDefault="00FF761D" w:rsidP="00A60006">
      <w:pPr>
        <w:pStyle w:val="NoSpacing"/>
        <w:widowControl/>
        <w:numPr>
          <w:ilvl w:val="2"/>
          <w:numId w:val="35"/>
        </w:numPr>
        <w:adjustRightInd/>
        <w:ind w:left="0" w:firstLine="709"/>
        <w:rPr>
          <w:sz w:val="22"/>
          <w:szCs w:val="22"/>
        </w:rPr>
      </w:pPr>
      <w:r w:rsidRPr="006426F5">
        <w:rPr>
          <w:sz w:val="22"/>
          <w:szCs w:val="22"/>
        </w:rPr>
        <w:t>в части Услуг</w:t>
      </w:r>
      <w:r w:rsidRPr="006426F5">
        <w:rPr>
          <w:rStyle w:val="FootnoteReference"/>
          <w:sz w:val="22"/>
          <w:szCs w:val="22"/>
        </w:rPr>
        <w:footnoteReference w:id="12"/>
      </w:r>
      <w:r w:rsidRPr="006426F5">
        <w:rPr>
          <w:sz w:val="22"/>
          <w:szCs w:val="22"/>
        </w:rPr>
        <w:t>:</w:t>
      </w:r>
    </w:p>
    <w:p w14:paraId="2B17BEA4" w14:textId="77777777" w:rsidR="00FF761D" w:rsidRPr="006426F5" w:rsidRDefault="00FF761D" w:rsidP="00FF761D">
      <w:pPr>
        <w:widowControl/>
        <w:tabs>
          <w:tab w:val="left" w:pos="1276"/>
        </w:tabs>
        <w:autoSpaceDE w:val="0"/>
        <w:autoSpaceDN w:val="0"/>
        <w:adjustRightInd/>
        <w:spacing w:line="240" w:lineRule="auto"/>
        <w:ind w:firstLine="709"/>
        <w:rPr>
          <w:rFonts w:eastAsiaTheme="minorHAnsi"/>
          <w:sz w:val="22"/>
          <w:szCs w:val="22"/>
          <w:lang w:eastAsia="en-US"/>
        </w:rPr>
      </w:pPr>
      <w:r w:rsidRPr="006426F5">
        <w:rPr>
          <w:rFonts w:eastAsiaTheme="minorHAnsi"/>
          <w:sz w:val="22"/>
          <w:szCs w:val="22"/>
          <w:lang w:eastAsia="en-US"/>
        </w:rPr>
        <w:t>В стоимость арендной платы не включена стоимость Услуг, которая определяется на основании тарифов, устанавливаемых Оператором (-ами)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48F95F30" w14:textId="77777777" w:rsidR="00FF761D" w:rsidRPr="006426F5" w:rsidRDefault="00FF761D" w:rsidP="00FF761D">
      <w:pPr>
        <w:widowControl/>
        <w:tabs>
          <w:tab w:val="left" w:pos="709"/>
        </w:tabs>
        <w:autoSpaceDE w:val="0"/>
        <w:autoSpaceDN w:val="0"/>
        <w:adjustRightInd/>
        <w:spacing w:line="240" w:lineRule="auto"/>
        <w:rPr>
          <w:rFonts w:eastAsiaTheme="minorHAnsi"/>
          <w:sz w:val="22"/>
          <w:szCs w:val="22"/>
          <w:lang w:eastAsia="en-US"/>
        </w:rPr>
      </w:pPr>
      <w:r w:rsidRPr="006426F5">
        <w:rPr>
          <w:rFonts w:eastAsiaTheme="minorHAnsi"/>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21C58477" w14:textId="77777777" w:rsidR="00FF761D" w:rsidRPr="006426F5" w:rsidRDefault="00FF761D" w:rsidP="00FF761D">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4.5.1.</w:t>
      </w:r>
      <w:r w:rsidRPr="006426F5">
        <w:rPr>
          <w:rFonts w:eastAsiaTheme="minorHAnsi"/>
          <w:sz w:val="22"/>
          <w:szCs w:val="22"/>
          <w:lang w:eastAsia="en-US"/>
        </w:rPr>
        <w:tab/>
        <w:t xml:space="preserve">в первую очередь – сумма расходов и издержек, понесенных Арендодателем по взысканию </w:t>
      </w:r>
      <w:r w:rsidRPr="006426F5">
        <w:rPr>
          <w:rFonts w:eastAsiaTheme="minorHAnsi"/>
          <w:sz w:val="22"/>
          <w:szCs w:val="22"/>
          <w:lang w:eastAsia="en-US"/>
        </w:rPr>
        <w:lastRenderedPageBreak/>
        <w:t>задолженности;</w:t>
      </w:r>
    </w:p>
    <w:p w14:paraId="31777C68" w14:textId="77777777" w:rsidR="00FF761D" w:rsidRPr="006426F5" w:rsidRDefault="00FF761D" w:rsidP="00FF761D">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4.5.2. во вторую очередь – сумма штрафной неустойки, штрафа, пени;</w:t>
      </w:r>
    </w:p>
    <w:p w14:paraId="4FEC7DF1" w14:textId="77777777" w:rsidR="00FF761D" w:rsidRPr="006426F5" w:rsidRDefault="00FF761D" w:rsidP="00FF761D">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3EA8706D" w14:textId="77777777" w:rsidR="00FF761D" w:rsidRPr="006426F5" w:rsidRDefault="00FF761D" w:rsidP="00FF761D">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4.5.4.</w:t>
      </w:r>
      <w:r w:rsidRPr="006426F5">
        <w:rPr>
          <w:rFonts w:eastAsiaTheme="minorHAnsi"/>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5EEDD253" w14:textId="77777777" w:rsidR="00FF761D" w:rsidRPr="006426F5" w:rsidRDefault="00FF761D" w:rsidP="00FF761D">
      <w:pPr>
        <w:tabs>
          <w:tab w:val="left" w:pos="709"/>
        </w:tabs>
        <w:autoSpaceDE w:val="0"/>
        <w:autoSpaceDN w:val="0"/>
        <w:spacing w:line="240" w:lineRule="auto"/>
        <w:rPr>
          <w:rFonts w:eastAsiaTheme="minorHAnsi"/>
          <w:sz w:val="22"/>
          <w:szCs w:val="22"/>
          <w:lang w:eastAsia="en-US"/>
        </w:rPr>
      </w:pPr>
      <w:r w:rsidRPr="006426F5">
        <w:rPr>
          <w:rFonts w:eastAsiaTheme="minorHAnsi"/>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64AA93FD" w14:textId="77777777" w:rsidR="00FF761D" w:rsidRPr="006426F5" w:rsidRDefault="00FF761D" w:rsidP="00FF761D">
      <w:pPr>
        <w:tabs>
          <w:tab w:val="left" w:pos="709"/>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4.5.6. в шестую очередь - сумма для восстановления Депозита (в случае его списания);</w:t>
      </w:r>
    </w:p>
    <w:p w14:paraId="7EFC48F1" w14:textId="77777777" w:rsidR="00FF761D" w:rsidRPr="006426F5" w:rsidRDefault="00FF761D" w:rsidP="00FF761D">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4.5.7. в седьмую очередь – сумма арендной платы.</w:t>
      </w:r>
    </w:p>
    <w:p w14:paraId="2F87454E" w14:textId="77777777" w:rsidR="00FF761D" w:rsidRPr="003537F3" w:rsidRDefault="00FF761D" w:rsidP="00FF761D">
      <w:pPr>
        <w:pStyle w:val="NoSpacing"/>
        <w:ind w:firstLine="709"/>
        <w:rPr>
          <w:sz w:val="22"/>
          <w:szCs w:val="22"/>
        </w:rPr>
      </w:pPr>
      <w:r w:rsidRPr="003537F3">
        <w:rPr>
          <w:sz w:val="22"/>
          <w:szCs w:val="22"/>
        </w:rPr>
        <w:t xml:space="preserve">4.6. Размер арендной платы и (или) иных платежей, предусмотренных настоящим разделом Договора, может быть изменен по усмотрению </w:t>
      </w:r>
      <w:r w:rsidR="00B405C3">
        <w:rPr>
          <w:sz w:val="22"/>
          <w:szCs w:val="22"/>
        </w:rPr>
        <w:t>Арендодателя</w:t>
      </w:r>
      <w:r w:rsidRPr="003537F3">
        <w:rPr>
          <w:sz w:val="22"/>
          <w:szCs w:val="22"/>
        </w:rPr>
        <w:t xml:space="preserve">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w:t>
      </w:r>
      <w:r w:rsidR="00B405C3">
        <w:rPr>
          <w:sz w:val="22"/>
          <w:szCs w:val="22"/>
        </w:rPr>
        <w:t>Арендодателя</w:t>
      </w:r>
      <w:r w:rsidR="00B405C3" w:rsidRPr="003537F3">
        <w:rPr>
          <w:sz w:val="22"/>
          <w:szCs w:val="22"/>
        </w:rPr>
        <w:t xml:space="preserve"> </w:t>
      </w:r>
      <w:r w:rsidRPr="003537F3">
        <w:rPr>
          <w:sz w:val="22"/>
          <w:szCs w:val="22"/>
        </w:rPr>
        <w:t xml:space="preserve">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w:t>
      </w:r>
      <w:r w:rsidR="00B405C3">
        <w:rPr>
          <w:sz w:val="22"/>
          <w:szCs w:val="22"/>
        </w:rPr>
        <w:t>Арендодателя</w:t>
      </w:r>
      <w:r w:rsidR="00B405C3" w:rsidRPr="003537F3">
        <w:rPr>
          <w:sz w:val="22"/>
          <w:szCs w:val="22"/>
        </w:rPr>
        <w:t xml:space="preserve"> </w:t>
      </w:r>
      <w:r w:rsidRPr="003537F3">
        <w:rPr>
          <w:sz w:val="22"/>
          <w:szCs w:val="22"/>
        </w:rPr>
        <w:t xml:space="preserve">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w:t>
      </w:r>
      <w:r w:rsidR="00E24F2A">
        <w:rPr>
          <w:sz w:val="22"/>
          <w:szCs w:val="22"/>
        </w:rPr>
        <w:t>Арендатор</w:t>
      </w:r>
      <w:r w:rsidRPr="003537F3">
        <w:rPr>
          <w:sz w:val="22"/>
          <w:szCs w:val="22"/>
        </w:rPr>
        <w:t xml:space="preserve"> обязан подписать представленный </w:t>
      </w:r>
      <w:r w:rsidR="00B405C3">
        <w:rPr>
          <w:sz w:val="22"/>
          <w:szCs w:val="22"/>
        </w:rPr>
        <w:t>Арендодателем</w:t>
      </w:r>
      <w:r w:rsidRPr="003537F3">
        <w:rPr>
          <w:sz w:val="22"/>
          <w:szCs w:val="22"/>
        </w:rPr>
        <w:t xml:space="preserve"> проект соглашения к Договору, предусматривающий такие изменения, в срок не позднее 5 (пяти) рабочих дней с даты его получения. Не подписание </w:t>
      </w:r>
      <w:r w:rsidR="00E24F2A">
        <w:rPr>
          <w:sz w:val="22"/>
          <w:szCs w:val="22"/>
        </w:rPr>
        <w:t>Арендатором</w:t>
      </w:r>
      <w:r w:rsidRPr="003537F3">
        <w:rPr>
          <w:sz w:val="22"/>
          <w:szCs w:val="22"/>
        </w:rPr>
        <w:t xml:space="preserve"> такого соглашения к Договору не является основанием для неприменения </w:t>
      </w:r>
      <w:r w:rsidR="00B405C3">
        <w:rPr>
          <w:sz w:val="22"/>
          <w:szCs w:val="22"/>
        </w:rPr>
        <w:t>Арендодателем</w:t>
      </w:r>
      <w:r w:rsidR="00B405C3" w:rsidRPr="003537F3">
        <w:rPr>
          <w:sz w:val="22"/>
          <w:szCs w:val="22"/>
        </w:rPr>
        <w:t xml:space="preserve"> </w:t>
      </w:r>
      <w:r w:rsidRPr="003537F3">
        <w:rPr>
          <w:sz w:val="22"/>
          <w:szCs w:val="22"/>
        </w:rPr>
        <w:t>нового размера арендной платы и (или) иных платежей и/или налоговых изменений при произведении взаиморасчетов по настоящему Договору.</w:t>
      </w:r>
    </w:p>
    <w:p w14:paraId="737A8FA2" w14:textId="77777777" w:rsidR="00FF761D" w:rsidRPr="003537F3" w:rsidRDefault="00FF761D" w:rsidP="00FF761D">
      <w:pPr>
        <w:pStyle w:val="NoSpacing"/>
        <w:ind w:firstLine="709"/>
        <w:rPr>
          <w:sz w:val="22"/>
          <w:szCs w:val="22"/>
        </w:rPr>
      </w:pPr>
      <w:r w:rsidRPr="003537F3">
        <w:rPr>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3FE532F0" w14:textId="77777777" w:rsidR="00FF761D" w:rsidRPr="006426F5" w:rsidRDefault="00FF761D" w:rsidP="00FF761D">
      <w:pPr>
        <w:pStyle w:val="NoSpacing"/>
        <w:rPr>
          <w:sz w:val="22"/>
          <w:szCs w:val="22"/>
        </w:rPr>
      </w:pPr>
    </w:p>
    <w:p w14:paraId="56DFE90B"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Права и обязанности Сторон</w:t>
      </w:r>
    </w:p>
    <w:p w14:paraId="66FC2C40" w14:textId="77777777" w:rsidR="00FF761D" w:rsidRPr="006426F5" w:rsidRDefault="00FF761D" w:rsidP="00A60006">
      <w:pPr>
        <w:pStyle w:val="ListParagraph"/>
        <w:widowControl/>
        <w:numPr>
          <w:ilvl w:val="0"/>
          <w:numId w:val="19"/>
        </w:numPr>
        <w:tabs>
          <w:tab w:val="left" w:pos="1134"/>
        </w:tabs>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Арендодатель имеет право:</w:t>
      </w:r>
    </w:p>
    <w:p w14:paraId="733A8A9C"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давать указания о прекращении действий, противоречащих условиям Договора;</w:t>
      </w:r>
    </w:p>
    <w:p w14:paraId="27E46A13"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w:t>
      </w:r>
    </w:p>
    <w:p w14:paraId="00C627DC"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4CF3C4F0"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3ED716DC" w14:textId="77777777" w:rsidR="00FF761D" w:rsidRPr="006426F5" w:rsidRDefault="00FF761D" w:rsidP="00A60006">
      <w:pPr>
        <w:pStyle w:val="ListParagraph"/>
        <w:widowControl/>
        <w:numPr>
          <w:ilvl w:val="0"/>
          <w:numId w:val="20"/>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5C94DBE6" w14:textId="77777777" w:rsidR="00FF761D" w:rsidRPr="006426F5" w:rsidRDefault="00FF761D" w:rsidP="00A60006">
      <w:pPr>
        <w:pStyle w:val="ListParagraph"/>
        <w:widowControl/>
        <w:numPr>
          <w:ilvl w:val="0"/>
          <w:numId w:val="20"/>
        </w:numPr>
        <w:tabs>
          <w:tab w:val="left" w:pos="993"/>
        </w:tabs>
        <w:spacing w:line="240" w:lineRule="auto"/>
        <w:ind w:left="0" w:right="-2" w:firstLine="709"/>
        <w:rPr>
          <w:rFonts w:eastAsiaTheme="minorHAnsi"/>
          <w:sz w:val="22"/>
          <w:szCs w:val="22"/>
          <w:lang w:eastAsia="en-US"/>
        </w:rPr>
      </w:pPr>
      <w:r w:rsidRPr="006426F5">
        <w:rPr>
          <w:rFonts w:eastAsiaTheme="minorHAnsi"/>
          <w:sz w:val="22"/>
          <w:szCs w:val="22"/>
          <w:lang w:eastAsia="en-US"/>
        </w:rPr>
        <w:t>расторгнуть Договор по основаниям и в соответствии с условиями Договора;</w:t>
      </w:r>
    </w:p>
    <w:p w14:paraId="55C4E88F" w14:textId="77777777" w:rsidR="00FF761D" w:rsidRPr="006426F5" w:rsidRDefault="00FF761D" w:rsidP="00A60006">
      <w:pPr>
        <w:pStyle w:val="ListParagraph"/>
        <w:widowControl/>
        <w:numPr>
          <w:ilvl w:val="0"/>
          <w:numId w:val="20"/>
        </w:numPr>
        <w:tabs>
          <w:tab w:val="left" w:pos="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7E1AA643" w14:textId="77777777" w:rsidR="00FF761D" w:rsidRPr="006426F5" w:rsidRDefault="00FF761D" w:rsidP="00A60006">
      <w:pPr>
        <w:pStyle w:val="ListParagraph"/>
        <w:widowControl/>
        <w:numPr>
          <w:ilvl w:val="0"/>
          <w:numId w:val="20"/>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5F696341" w14:textId="77777777" w:rsidR="00FF761D" w:rsidRPr="006426F5" w:rsidRDefault="00FF761D" w:rsidP="00A60006">
      <w:pPr>
        <w:pStyle w:val="ListParagraph"/>
        <w:widowControl/>
        <w:numPr>
          <w:ilvl w:val="0"/>
          <w:numId w:val="20"/>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6911ABD2"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65F9971D"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33272F18"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безакцептном порядке списывать за счет средств Депозита денежные обязательства Арендатора, в порядке, определенном в разделе 4 настоящего Договора;</w:t>
      </w:r>
    </w:p>
    <w:p w14:paraId="0146735B" w14:textId="77777777" w:rsidR="00FF761D" w:rsidRPr="006426F5" w:rsidRDefault="00FF761D" w:rsidP="00A60006">
      <w:pPr>
        <w:pStyle w:val="ListParagraph"/>
        <w:widowControl/>
        <w:numPr>
          <w:ilvl w:val="0"/>
          <w:numId w:val="20"/>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иные права, предусмотренные Договором и законодательством Республики Казахстан.</w:t>
      </w:r>
    </w:p>
    <w:p w14:paraId="06C4100D" w14:textId="77777777" w:rsidR="00FF761D" w:rsidRPr="006426F5" w:rsidRDefault="00FF761D" w:rsidP="00A60006">
      <w:pPr>
        <w:widowControl/>
        <w:numPr>
          <w:ilvl w:val="0"/>
          <w:numId w:val="19"/>
        </w:numPr>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Арендатор имеет право:</w:t>
      </w:r>
    </w:p>
    <w:p w14:paraId="2AA879B9"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1C5279A0"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приступить к использованию арендованного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после подписания акта приема-передачи;</w:t>
      </w:r>
    </w:p>
    <w:p w14:paraId="2310AEEE"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52139A58"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6426F5">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6426F5">
        <w:rPr>
          <w:rFonts w:eastAsiaTheme="minorHAnsi"/>
          <w:sz w:val="22"/>
          <w:szCs w:val="22"/>
          <w:lang w:eastAsia="en-US"/>
        </w:rPr>
        <w:t>;</w:t>
      </w:r>
    </w:p>
    <w:p w14:paraId="5514F4CD" w14:textId="77777777" w:rsidR="00FF761D" w:rsidRPr="006426F5" w:rsidRDefault="00FF761D" w:rsidP="00A60006">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расторгнуть Договор, в случаях, предусмотренных настоящим Договором.</w:t>
      </w:r>
    </w:p>
    <w:p w14:paraId="200041EE" w14:textId="77777777" w:rsidR="00FF761D" w:rsidRPr="006426F5" w:rsidRDefault="00FF761D" w:rsidP="00A60006">
      <w:pPr>
        <w:pStyle w:val="ListParagraph"/>
        <w:widowControl/>
        <w:numPr>
          <w:ilvl w:val="0"/>
          <w:numId w:val="19"/>
        </w:numPr>
        <w:adjustRightInd/>
        <w:spacing w:line="240" w:lineRule="auto"/>
        <w:ind w:left="0" w:right="-2" w:firstLine="709"/>
        <w:contextualSpacing/>
        <w:jc w:val="left"/>
        <w:rPr>
          <w:rFonts w:eastAsiaTheme="minorHAnsi"/>
          <w:sz w:val="22"/>
          <w:szCs w:val="22"/>
          <w:lang w:eastAsia="en-US"/>
        </w:rPr>
      </w:pPr>
      <w:r w:rsidRPr="006426F5">
        <w:rPr>
          <w:rFonts w:eastAsiaTheme="minorHAnsi"/>
          <w:sz w:val="22"/>
          <w:szCs w:val="22"/>
          <w:lang w:eastAsia="en-US"/>
        </w:rPr>
        <w:t>Арендодатель обязан:</w:t>
      </w:r>
    </w:p>
    <w:p w14:paraId="44EDF8B0"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786A5EBC"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23C15A98"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не препятствовать Арендатору владеть и пользоваться Объектом, имуществом и оборудованием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4BBD3C47"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35BE5F70"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направить Арендатору уведомление о начислении неустойки за просроченные платежи, предусмотренные по Договору;</w:t>
      </w:r>
    </w:p>
    <w:p w14:paraId="636017E3" w14:textId="77777777" w:rsidR="00FF761D" w:rsidRPr="006426F5" w:rsidRDefault="00FF761D" w:rsidP="00A60006">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78815540" w14:textId="77777777" w:rsidR="00FF761D" w:rsidRPr="006426F5" w:rsidRDefault="00FF761D" w:rsidP="00A60006">
      <w:pPr>
        <w:pStyle w:val="ListParagraph"/>
        <w:widowControl/>
        <w:numPr>
          <w:ilvl w:val="0"/>
          <w:numId w:val="22"/>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14B066C6" w14:textId="77777777" w:rsidR="00FF761D" w:rsidRPr="006426F5" w:rsidRDefault="00FF761D" w:rsidP="00A60006">
      <w:pPr>
        <w:pStyle w:val="ListParagraph"/>
        <w:widowControl/>
        <w:numPr>
          <w:ilvl w:val="0"/>
          <w:numId w:val="22"/>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электрической и тепловой энергией.</w:t>
      </w:r>
    </w:p>
    <w:p w14:paraId="4E636A68" w14:textId="77777777" w:rsidR="00FF761D" w:rsidRPr="006426F5" w:rsidRDefault="00FF761D" w:rsidP="00FF761D">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5.4. Арендатор обязан:</w:t>
      </w:r>
    </w:p>
    <w:p w14:paraId="56F605A0" w14:textId="77777777" w:rsidR="00FF761D" w:rsidRPr="006426F5" w:rsidRDefault="00FF761D" w:rsidP="00A60006">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 xml:space="preserve">принять Объект, имущество и оборудование </w:t>
      </w:r>
      <w:r w:rsidRPr="006426F5">
        <w:rPr>
          <w:rFonts w:eastAsiaTheme="minorHAnsi"/>
          <w:i/>
          <w:sz w:val="22"/>
          <w:szCs w:val="22"/>
          <w:lang w:eastAsia="en-US"/>
        </w:rPr>
        <w:t>(в случае, если их передача Арендатору предусмотрена Договором)</w:t>
      </w:r>
      <w:r w:rsidRPr="006426F5">
        <w:rPr>
          <w:rFonts w:eastAsiaTheme="minorHAnsi"/>
          <w:sz w:val="22"/>
          <w:szCs w:val="22"/>
          <w:lang w:eastAsia="en-US"/>
        </w:rPr>
        <w:t xml:space="preserve"> в порядке и на условиях настоящего Договора;</w:t>
      </w:r>
    </w:p>
    <w:p w14:paraId="3742AFE8"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вносить арендную плату и иные платежи в порядке, сроки и на условиях, определенных в Договоре;</w:t>
      </w:r>
    </w:p>
    <w:p w14:paraId="14631686"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3863D1D8"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68762A07"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1837313A"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использовать принятый Объект, имущество и оборудование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исключительно в целях, предусмотренных Договором и по их целевому назначению;</w:t>
      </w:r>
    </w:p>
    <w:p w14:paraId="18683A04" w14:textId="77777777" w:rsidR="00FF761D" w:rsidRPr="006426F5" w:rsidRDefault="00FF761D" w:rsidP="00A60006">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содержать Объект имущество 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71866AEA"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4CC08D71"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условия раздельного сбора отходов, которых придерживается Арендодатель;</w:t>
      </w:r>
    </w:p>
    <w:p w14:paraId="11FEFA66"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7DD8E66E" w14:textId="77777777" w:rsidR="00FF761D" w:rsidRPr="006426F5" w:rsidRDefault="00FF761D" w:rsidP="00A60006">
      <w:pPr>
        <w:pStyle w:val="ListParagraph"/>
        <w:widowControl/>
        <w:numPr>
          <w:ilvl w:val="0"/>
          <w:numId w:val="23"/>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поддерживать Объект, имущество и/или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050CFFD4"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5EBF10DA"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62F654CF"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i/>
          <w:sz w:val="22"/>
          <w:szCs w:val="22"/>
          <w:lang w:eastAsia="en-US"/>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6426F5">
        <w:rPr>
          <w:rFonts w:eastAsiaTheme="minorHAnsi"/>
          <w:sz w:val="22"/>
          <w:szCs w:val="22"/>
          <w:lang w:eastAsia="en-US"/>
        </w:rPr>
        <w:t>;</w:t>
      </w:r>
      <w:r w:rsidRPr="006426F5">
        <w:rPr>
          <w:rStyle w:val="FootnoteReference"/>
          <w:rFonts w:eastAsiaTheme="minorHAnsi"/>
          <w:sz w:val="22"/>
          <w:szCs w:val="22"/>
          <w:lang w:eastAsia="en-US"/>
        </w:rPr>
        <w:footnoteReference w:id="13"/>
      </w:r>
    </w:p>
    <w:p w14:paraId="1F206C55"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39E8B845"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2FF1FC2B"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течение 5 (пяти) календарных дней </w:t>
      </w:r>
      <w:r w:rsidRPr="006426F5">
        <w:rPr>
          <w:rFonts w:eastAsiaTheme="minorHAnsi"/>
          <w:sz w:val="22"/>
          <w:szCs w:val="22"/>
          <w:lang w:eastAsia="en-US"/>
        </w:rPr>
        <w:lastRenderedPageBreak/>
        <w:t>Арендодателю по акту приема-передачи (возврат) в том состоянии, в котором он был получен с учетом нормального износа;</w:t>
      </w:r>
    </w:p>
    <w:p w14:paraId="7163D3F0"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1DC6819F"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636765BC"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эффективное использование энергоресурсов (воды, электричества, отопления);</w:t>
      </w:r>
    </w:p>
    <w:p w14:paraId="10B6C740"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4F068F95"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49BF1CD9"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43C282E1"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1823C79C"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90"/>
        <w:contextualSpacing/>
        <w:rPr>
          <w:rFonts w:eastAsiaTheme="minorEastAsia"/>
          <w:sz w:val="22"/>
          <w:szCs w:val="22"/>
          <w:lang w:eastAsia="en-US"/>
        </w:rPr>
      </w:pPr>
      <w:r w:rsidRPr="1A548F28">
        <w:rPr>
          <w:rFonts w:eastAsiaTheme="minorEastAsia"/>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2" w:name="_Hlk211951775"/>
      <w:r w:rsidRPr="1A548F28">
        <w:rPr>
          <w:rFonts w:eastAsiaTheme="minorEastAsia"/>
          <w:sz w:val="22"/>
          <w:szCs w:val="22"/>
          <w:lang w:eastAsia="en-US"/>
        </w:rPr>
        <w:t>безопасности на Объекте</w:t>
      </w:r>
      <w:bookmarkEnd w:id="2"/>
      <w:r w:rsidRPr="1A548F28">
        <w:rPr>
          <w:rFonts w:eastAsiaTheme="minorEastAsia"/>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2FAD654B"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2A13BBE0"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14:paraId="521B3ABE"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79A977F7" w14:textId="77777777" w:rsidR="00FF761D" w:rsidRPr="006426F5" w:rsidRDefault="00FF761D" w:rsidP="00A60006">
      <w:pPr>
        <w:pStyle w:val="ListParagraph"/>
        <w:widowControl/>
        <w:numPr>
          <w:ilvl w:val="0"/>
          <w:numId w:val="23"/>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756C42FA" w14:textId="77777777" w:rsidR="00FF761D" w:rsidRPr="006426F5" w:rsidRDefault="00FF761D" w:rsidP="00A60006">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55526196" w14:textId="77777777" w:rsidR="00FF761D" w:rsidRPr="006426F5" w:rsidRDefault="00FF761D" w:rsidP="00A60006">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54769F91" w14:textId="77777777" w:rsidR="00FF761D" w:rsidRPr="006426F5" w:rsidRDefault="00FF761D" w:rsidP="00A60006">
      <w:pPr>
        <w:pStyle w:val="ListParagraph"/>
        <w:widowControl/>
        <w:numPr>
          <w:ilvl w:val="0"/>
          <w:numId w:val="23"/>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lastRenderedPageBreak/>
        <w:t>нести иные обязанности, установленные условиями Договора и законодательства Республики Казахстан.</w:t>
      </w:r>
    </w:p>
    <w:p w14:paraId="65D462FA" w14:textId="77777777" w:rsidR="00FF761D" w:rsidRPr="006426F5" w:rsidRDefault="00FF761D" w:rsidP="00FF761D">
      <w:pPr>
        <w:pStyle w:val="ListParagraph"/>
        <w:widowControl/>
        <w:tabs>
          <w:tab w:val="left" w:pos="1560"/>
        </w:tabs>
        <w:spacing w:line="240" w:lineRule="auto"/>
        <w:ind w:left="709" w:right="-2"/>
        <w:rPr>
          <w:rFonts w:eastAsiaTheme="minorHAnsi"/>
          <w:sz w:val="22"/>
          <w:szCs w:val="22"/>
          <w:lang w:eastAsia="en-US"/>
        </w:rPr>
      </w:pPr>
    </w:p>
    <w:p w14:paraId="1FE600D7"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Условия досрочного расторжения Договора</w:t>
      </w:r>
    </w:p>
    <w:p w14:paraId="55BB00C9" w14:textId="77777777" w:rsidR="00FF761D" w:rsidRPr="006426F5" w:rsidRDefault="00FF761D" w:rsidP="00A60006">
      <w:pPr>
        <w:pStyle w:val="ListParagraph"/>
        <w:widowControl/>
        <w:numPr>
          <w:ilvl w:val="0"/>
          <w:numId w:val="24"/>
        </w:numPr>
        <w:autoSpaceDE w:val="0"/>
        <w:autoSpaceDN w:val="0"/>
        <w:adjustRightInd/>
        <w:spacing w:line="240" w:lineRule="auto"/>
        <w:ind w:left="0" w:firstLine="710"/>
        <w:contextualSpacing/>
        <w:rPr>
          <w:sz w:val="22"/>
          <w:szCs w:val="22"/>
        </w:rPr>
      </w:pPr>
      <w:r w:rsidRPr="006426F5">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021A0035" w14:textId="77777777" w:rsidR="00FF761D" w:rsidRPr="006426F5" w:rsidRDefault="00FF761D" w:rsidP="00A60006">
      <w:pPr>
        <w:pStyle w:val="ListParagraph"/>
        <w:widowControl/>
        <w:numPr>
          <w:ilvl w:val="0"/>
          <w:numId w:val="24"/>
        </w:numPr>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3A8694EC" w14:textId="77777777" w:rsidR="00FF761D" w:rsidRPr="006426F5" w:rsidRDefault="00FF761D" w:rsidP="00A60006">
      <w:pPr>
        <w:pStyle w:val="ListParagraph"/>
        <w:widowControl/>
        <w:numPr>
          <w:ilvl w:val="0"/>
          <w:numId w:val="24"/>
        </w:numPr>
        <w:spacing w:line="240" w:lineRule="auto"/>
        <w:ind w:left="0" w:firstLine="710"/>
        <w:rPr>
          <w:color w:val="000000" w:themeColor="text1"/>
          <w:sz w:val="22"/>
          <w:szCs w:val="22"/>
        </w:rPr>
      </w:pPr>
      <w:r w:rsidRPr="006426F5">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580BE6E5"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5BA5C2C5"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sz w:val="22"/>
          <w:szCs w:val="22"/>
        </w:rPr>
      </w:pPr>
      <w:r w:rsidRPr="006426F5">
        <w:rPr>
          <w:rStyle w:val="s0"/>
          <w:rFonts w:eastAsiaTheme="majorEastAsia"/>
          <w:color w:val="000000" w:themeColor="text1"/>
          <w:sz w:val="22"/>
          <w:szCs w:val="22"/>
        </w:rPr>
        <w:t>нецелевого использования Арендатором Объекта, переданного по Договору;</w:t>
      </w:r>
    </w:p>
    <w:p w14:paraId="012DE8C5"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594781F1" w14:textId="77777777" w:rsidR="00FF761D" w:rsidRPr="006426F5" w:rsidRDefault="00FF761D" w:rsidP="00A60006">
      <w:pPr>
        <w:pStyle w:val="ListParagraph"/>
        <w:widowControl/>
        <w:numPr>
          <w:ilvl w:val="0"/>
          <w:numId w:val="25"/>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6426F5">
        <w:rPr>
          <w:rStyle w:val="FootnoteReference"/>
          <w:rFonts w:eastAsiaTheme="majorEastAsia"/>
          <w:color w:val="000000" w:themeColor="text1"/>
          <w:sz w:val="22"/>
          <w:szCs w:val="22"/>
        </w:rPr>
        <w:footnoteReference w:id="14"/>
      </w:r>
      <w:r w:rsidRPr="006426F5">
        <w:rPr>
          <w:rStyle w:val="s0"/>
          <w:rFonts w:eastAsiaTheme="majorEastAsia"/>
          <w:color w:val="000000" w:themeColor="text1"/>
          <w:sz w:val="22"/>
          <w:szCs w:val="22"/>
        </w:rPr>
        <w:t xml:space="preserve">. </w:t>
      </w:r>
    </w:p>
    <w:p w14:paraId="2750D31E" w14:textId="77777777" w:rsidR="00FF761D" w:rsidRPr="00D81B2C"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2C4EE46E">
        <w:rPr>
          <w:rStyle w:val="s0"/>
          <w:rFonts w:eastAsiaTheme="majorEastAsia"/>
          <w:color w:val="000000" w:themeColor="text1"/>
          <w:sz w:val="22"/>
          <w:szCs w:val="22"/>
        </w:rPr>
        <w:t xml:space="preserve"> </w:t>
      </w:r>
      <w:r w:rsidRPr="2C4EE46E">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62BFFFA9" w14:textId="77777777" w:rsidR="00FF761D" w:rsidRPr="00D81B2C" w:rsidRDefault="00FF761D" w:rsidP="00FF761D">
      <w:pPr>
        <w:pStyle w:val="ListParagraph"/>
        <w:widowControl/>
        <w:tabs>
          <w:tab w:val="left" w:pos="993"/>
        </w:tabs>
        <w:spacing w:line="240" w:lineRule="auto"/>
        <w:ind w:left="0" w:firstLine="709"/>
        <w:contextualSpacing/>
        <w:rPr>
          <w:color w:val="000000" w:themeColor="text1"/>
          <w:sz w:val="22"/>
          <w:szCs w:val="22"/>
        </w:rPr>
      </w:pPr>
      <w:r w:rsidRPr="2C4EE46E">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7ABFE775" w14:textId="77777777" w:rsidR="00FF761D" w:rsidRPr="006426F5" w:rsidRDefault="00FF761D" w:rsidP="00A60006">
      <w:pPr>
        <w:pStyle w:val="ListParagraph"/>
        <w:widowControl/>
        <w:numPr>
          <w:ilvl w:val="0"/>
          <w:numId w:val="24"/>
        </w:numPr>
        <w:tabs>
          <w:tab w:val="left" w:pos="1134"/>
        </w:tabs>
        <w:spacing w:line="240" w:lineRule="auto"/>
        <w:ind w:left="-450" w:firstLine="810"/>
        <w:rPr>
          <w:color w:val="000000" w:themeColor="text1"/>
          <w:sz w:val="22"/>
          <w:szCs w:val="22"/>
        </w:rPr>
      </w:pPr>
      <w:r w:rsidRPr="1A548F28">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2F1F7761"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65339216"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06784BA2"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4FFA4012" w14:textId="77777777" w:rsidR="00FF761D" w:rsidRPr="006426F5" w:rsidRDefault="00FF761D" w:rsidP="00A60006">
      <w:pPr>
        <w:pStyle w:val="ListParagraph"/>
        <w:widowControl/>
        <w:numPr>
          <w:ilvl w:val="0"/>
          <w:numId w:val="24"/>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4E78D18C" w14:textId="77777777" w:rsidR="00FF761D" w:rsidRPr="006426F5" w:rsidRDefault="00FF761D" w:rsidP="00FF761D">
      <w:pPr>
        <w:pStyle w:val="NoSpacing"/>
        <w:ind w:firstLine="709"/>
        <w:rPr>
          <w:sz w:val="22"/>
          <w:szCs w:val="22"/>
        </w:rPr>
      </w:pPr>
    </w:p>
    <w:p w14:paraId="0C0BCDFD"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Ответственность Сторон</w:t>
      </w:r>
    </w:p>
    <w:p w14:paraId="3BEA2C7E"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142" w:firstLine="851"/>
        <w:contextualSpacing/>
        <w:rPr>
          <w:sz w:val="22"/>
          <w:szCs w:val="22"/>
        </w:rPr>
      </w:pPr>
      <w:r w:rsidRPr="006426F5">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21B99F7D"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Арендодатель не несет ответственности за любые убытки Арендатора, связанные или возникшие в ходе исполнения Договора.</w:t>
      </w:r>
    </w:p>
    <w:p w14:paraId="69283D59"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Риск случайной гибели или случайного повреждения переданного Объекта, </w:t>
      </w:r>
      <w:r w:rsidRPr="006426F5">
        <w:rPr>
          <w:sz w:val="22"/>
          <w:szCs w:val="22"/>
        </w:rPr>
        <w:t xml:space="preserve">имущества и оборудования </w:t>
      </w:r>
      <w:r w:rsidRPr="006426F5">
        <w:rPr>
          <w:i/>
          <w:sz w:val="22"/>
          <w:szCs w:val="22"/>
        </w:rPr>
        <w:t>(в случае их передачи Арендатору)</w:t>
      </w:r>
      <w:r w:rsidRPr="006426F5">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47C66F5A" w14:textId="77777777" w:rsidR="00FF761D" w:rsidRPr="006426F5" w:rsidRDefault="00FF761D" w:rsidP="00A60006">
      <w:pPr>
        <w:pStyle w:val="ListParagraph"/>
        <w:widowControl/>
        <w:numPr>
          <w:ilvl w:val="1"/>
          <w:numId w:val="29"/>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22AA9861"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05A47C10" w14:textId="77777777" w:rsidR="00FF761D" w:rsidRPr="006426F5" w:rsidRDefault="00FF761D" w:rsidP="00A60006">
      <w:pPr>
        <w:pStyle w:val="ListParagraph"/>
        <w:widowControl/>
        <w:numPr>
          <w:ilvl w:val="1"/>
          <w:numId w:val="29"/>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1238157B" w14:textId="77777777" w:rsidR="00FF761D" w:rsidRPr="006426F5" w:rsidRDefault="00FF761D" w:rsidP="00A60006">
      <w:pPr>
        <w:pStyle w:val="ListParagraph"/>
        <w:widowControl/>
        <w:numPr>
          <w:ilvl w:val="1"/>
          <w:numId w:val="29"/>
        </w:numPr>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6426F5">
        <w:rPr>
          <w:rStyle w:val="FootnoteReference"/>
          <w:color w:val="000000" w:themeColor="text1"/>
          <w:sz w:val="22"/>
          <w:szCs w:val="22"/>
        </w:rPr>
        <w:footnoteReference w:id="15"/>
      </w:r>
    </w:p>
    <w:p w14:paraId="0C9CD4D9" w14:textId="77777777" w:rsidR="00FF761D" w:rsidRPr="006426F5" w:rsidRDefault="00FF761D" w:rsidP="00A60006">
      <w:pPr>
        <w:pStyle w:val="ListParagraph"/>
        <w:widowControl/>
        <w:numPr>
          <w:ilvl w:val="1"/>
          <w:numId w:val="29"/>
        </w:numPr>
        <w:adjustRightInd/>
        <w:spacing w:line="240" w:lineRule="auto"/>
        <w:ind w:left="0" w:firstLine="709"/>
        <w:contextualSpacing/>
        <w:rPr>
          <w:color w:val="000000" w:themeColor="text1"/>
          <w:sz w:val="22"/>
          <w:szCs w:val="22"/>
        </w:rPr>
      </w:pPr>
      <w:r w:rsidRPr="2C4EE46E">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779E2F0B" w14:textId="77777777" w:rsidR="00FF761D" w:rsidRDefault="00FF761D" w:rsidP="00A60006">
      <w:pPr>
        <w:pStyle w:val="ListParagraph"/>
        <w:widowControl/>
        <w:numPr>
          <w:ilvl w:val="1"/>
          <w:numId w:val="29"/>
        </w:numPr>
        <w:spacing w:line="240" w:lineRule="auto"/>
        <w:ind w:left="0" w:firstLine="709"/>
        <w:contextualSpacing/>
        <w:rPr>
          <w:color w:val="000000" w:themeColor="text1"/>
          <w:sz w:val="22"/>
          <w:szCs w:val="22"/>
        </w:rPr>
      </w:pPr>
      <w:r w:rsidRPr="2C4EE46E">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0A7FAB44"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5EDA0354"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6CBE8D1F"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6538D5C5" w14:textId="77777777" w:rsidR="00FF761D" w:rsidRPr="006426F5" w:rsidRDefault="00FF761D" w:rsidP="00A60006">
      <w:pPr>
        <w:pStyle w:val="ListParagraph"/>
        <w:widowControl/>
        <w:numPr>
          <w:ilvl w:val="1"/>
          <w:numId w:val="29"/>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506DDBFA" w14:textId="77777777" w:rsidR="00FF761D" w:rsidRPr="006426F5" w:rsidRDefault="00FF761D" w:rsidP="00FF761D">
      <w:pPr>
        <w:pStyle w:val="NoSpacing"/>
        <w:ind w:firstLine="709"/>
        <w:rPr>
          <w:sz w:val="22"/>
          <w:szCs w:val="22"/>
        </w:rPr>
      </w:pPr>
    </w:p>
    <w:p w14:paraId="219CF7DD"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Форс-мажор</w:t>
      </w:r>
    </w:p>
    <w:p w14:paraId="1DDD9E4C"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5A0E8840"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Сторона, для которой станет невозможным исполнение своих обязательств по Договору обязана: </w:t>
      </w:r>
    </w:p>
    <w:p w14:paraId="7A8DD364" w14:textId="77777777" w:rsidR="00FF761D" w:rsidRPr="006426F5" w:rsidRDefault="00FF761D" w:rsidP="00FF761D">
      <w:pPr>
        <w:tabs>
          <w:tab w:val="left" w:pos="1276"/>
        </w:tabs>
        <w:spacing w:line="240" w:lineRule="auto"/>
        <w:ind w:firstLine="709"/>
        <w:rPr>
          <w:color w:val="000000" w:themeColor="text1"/>
          <w:sz w:val="22"/>
          <w:szCs w:val="22"/>
        </w:rPr>
      </w:pPr>
      <w:r w:rsidRPr="006426F5">
        <w:rPr>
          <w:color w:val="000000" w:themeColor="text1"/>
          <w:sz w:val="22"/>
          <w:szCs w:val="22"/>
        </w:rPr>
        <w:t>8.2.1.</w:t>
      </w:r>
      <w:r w:rsidRPr="006426F5">
        <w:rPr>
          <w:color w:val="000000" w:themeColor="text1"/>
          <w:sz w:val="22"/>
          <w:szCs w:val="22"/>
        </w:rPr>
        <w:tab/>
        <w:t xml:space="preserve">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w:t>
      </w:r>
      <w:r w:rsidRPr="006426F5">
        <w:rPr>
          <w:color w:val="000000" w:themeColor="text1"/>
          <w:sz w:val="22"/>
          <w:szCs w:val="22"/>
        </w:rPr>
        <w:lastRenderedPageBreak/>
        <w:t>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2DF3A2DC" w14:textId="77777777" w:rsidR="00FF761D" w:rsidRPr="006426F5" w:rsidRDefault="00FF761D" w:rsidP="00FF761D">
      <w:pPr>
        <w:tabs>
          <w:tab w:val="left" w:pos="1276"/>
        </w:tabs>
        <w:spacing w:line="240" w:lineRule="auto"/>
        <w:ind w:firstLine="709"/>
        <w:rPr>
          <w:color w:val="000000" w:themeColor="text1"/>
          <w:sz w:val="22"/>
          <w:szCs w:val="22"/>
        </w:rPr>
      </w:pPr>
      <w:r w:rsidRPr="006426F5">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76BB8B64"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13DF6162"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7BA7AF5C" w14:textId="77777777" w:rsidR="00FF761D" w:rsidRPr="006426F5" w:rsidRDefault="00FF761D" w:rsidP="00A60006">
      <w:pPr>
        <w:pStyle w:val="ListParagraph"/>
        <w:numPr>
          <w:ilvl w:val="1"/>
          <w:numId w:val="30"/>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6AFF568D" w14:textId="77777777" w:rsidR="00FF761D" w:rsidRPr="006426F5" w:rsidRDefault="00FF761D" w:rsidP="00FF761D">
      <w:pPr>
        <w:pStyle w:val="NoSpacing"/>
        <w:tabs>
          <w:tab w:val="left" w:pos="1276"/>
        </w:tabs>
        <w:ind w:firstLine="709"/>
        <w:rPr>
          <w:sz w:val="22"/>
          <w:szCs w:val="22"/>
        </w:rPr>
      </w:pPr>
    </w:p>
    <w:p w14:paraId="60A8626C"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Особые условия</w:t>
      </w:r>
    </w:p>
    <w:p w14:paraId="36D4A52C" w14:textId="77777777" w:rsidR="00FF761D" w:rsidRPr="006426F5" w:rsidRDefault="00FF761D" w:rsidP="00A60006">
      <w:pPr>
        <w:pStyle w:val="ListParagraph"/>
        <w:widowControl/>
        <w:numPr>
          <w:ilvl w:val="0"/>
          <w:numId w:val="26"/>
        </w:numPr>
        <w:autoSpaceDE w:val="0"/>
        <w:autoSpaceDN w:val="0"/>
        <w:adjustRightInd/>
        <w:spacing w:line="240" w:lineRule="auto"/>
        <w:ind w:left="0" w:firstLine="710"/>
        <w:contextualSpacing/>
        <w:rPr>
          <w:i/>
          <w:color w:val="FF0000"/>
          <w:sz w:val="22"/>
          <w:szCs w:val="22"/>
        </w:rPr>
      </w:pPr>
      <w:r w:rsidRPr="006426F5">
        <w:rPr>
          <w:i/>
          <w:color w:val="FF0000"/>
          <w:sz w:val="22"/>
          <w:szCs w:val="22"/>
        </w:rPr>
        <w:t>Выбрать нужный вариант из предложенных</w:t>
      </w:r>
      <w:r w:rsidRPr="006426F5">
        <w:rPr>
          <w:rStyle w:val="FootnoteReference"/>
          <w:i/>
          <w:color w:val="FF0000"/>
          <w:sz w:val="22"/>
          <w:szCs w:val="22"/>
        </w:rPr>
        <w:footnoteReference w:id="16"/>
      </w:r>
      <w:r w:rsidRPr="006426F5">
        <w:rPr>
          <w:i/>
          <w:color w:val="FF0000"/>
          <w:sz w:val="22"/>
          <w:szCs w:val="22"/>
        </w:rPr>
        <w:t>:</w:t>
      </w:r>
    </w:p>
    <w:p w14:paraId="16D15DF5" w14:textId="77777777" w:rsidR="00FF761D" w:rsidRPr="006426F5" w:rsidRDefault="00FF761D" w:rsidP="00FF761D">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1:</w:t>
      </w:r>
    </w:p>
    <w:p w14:paraId="790E32BA" w14:textId="77777777" w:rsidR="00FF761D" w:rsidRPr="006426F5" w:rsidRDefault="00FF761D" w:rsidP="00FF761D">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7"/>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30BD08A6" w14:textId="77777777" w:rsidR="00FF761D" w:rsidRPr="006426F5" w:rsidRDefault="00FF761D" w:rsidP="00FF761D">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2:</w:t>
      </w:r>
    </w:p>
    <w:p w14:paraId="5F01A48A" w14:textId="77777777" w:rsidR="00FF761D" w:rsidRPr="006426F5" w:rsidRDefault="00FF761D" w:rsidP="00FF761D">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8"/>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5D1232F9" w14:textId="77777777" w:rsidR="00FF761D" w:rsidRPr="006426F5" w:rsidRDefault="00FF761D" w:rsidP="00A60006">
      <w:pPr>
        <w:pStyle w:val="ListParagraph"/>
        <w:widowControl/>
        <w:numPr>
          <w:ilvl w:val="0"/>
          <w:numId w:val="26"/>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6426F5">
        <w:rPr>
          <w:snapToGrid w:val="0"/>
          <w:color w:val="000000" w:themeColor="text1"/>
          <w:sz w:val="22"/>
          <w:szCs w:val="22"/>
        </w:rPr>
        <w:t>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настоящего Договора с даты, указанной в таком уведомлении.</w:t>
      </w:r>
    </w:p>
    <w:p w14:paraId="1E3A696E"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r w:rsidRPr="006426F5">
        <w:rPr>
          <w:color w:val="000000" w:themeColor="text1"/>
          <w:sz w:val="22"/>
          <w:szCs w:val="22"/>
        </w:rPr>
        <w:t>.</w:t>
      </w:r>
    </w:p>
    <w:p w14:paraId="41EB54D0" w14:textId="77777777" w:rsidR="00FF761D" w:rsidRPr="003537F3"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lastRenderedPageBreak/>
        <w:t xml:space="preserve"> </w:t>
      </w:r>
      <w:r w:rsidRPr="003537F3">
        <w:rPr>
          <w:color w:val="000000" w:themeColor="text1"/>
          <w:sz w:val="22"/>
          <w:szCs w:val="22"/>
        </w:rPr>
        <w:t xml:space="preserve">Договор </w:t>
      </w:r>
      <w:r w:rsidRPr="003537F3">
        <w:rPr>
          <w:color w:val="000000" w:themeColor="text1"/>
          <w:sz w:val="24"/>
          <w:szCs w:val="24"/>
        </w:rPr>
        <w:t>составлен на казахском и русском языках, в двух идентичных экземплярах, имеющих одинаковую юридическую силу, по одному для каждой из Сторон</w:t>
      </w:r>
      <w:r w:rsidRPr="003537F3">
        <w:rPr>
          <w:rStyle w:val="FootnoteReference"/>
          <w:color w:val="000000" w:themeColor="text1"/>
          <w:sz w:val="24"/>
          <w:szCs w:val="24"/>
        </w:rPr>
        <w:footnoteReference w:id="19"/>
      </w:r>
      <w:r w:rsidRPr="003537F3">
        <w:rPr>
          <w:color w:val="000000" w:themeColor="text1"/>
          <w:sz w:val="24"/>
          <w:szCs w:val="24"/>
        </w:rPr>
        <w:t>. В случае возникновения разночтений (разногласий) в текстах Договора и приложениях к нему, Стороны обязаны руководствоваться текстом изложенным на русском языке.</w:t>
      </w:r>
      <w:r w:rsidRPr="003537F3">
        <w:rPr>
          <w:rStyle w:val="FootnoteReference"/>
          <w:color w:val="000000" w:themeColor="text1"/>
          <w:sz w:val="22"/>
          <w:szCs w:val="22"/>
        </w:rPr>
        <w:footnoteReference w:id="20"/>
      </w:r>
      <w:r w:rsidRPr="003537F3">
        <w:rPr>
          <w:color w:val="000000" w:themeColor="text1"/>
          <w:sz w:val="22"/>
          <w:szCs w:val="22"/>
        </w:rPr>
        <w:t>.</w:t>
      </w:r>
    </w:p>
    <w:p w14:paraId="7C217DB6"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2BE09A44"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628AF2F3"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079742BA"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50E78301"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5C99A85C"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0DDCB9F3" w14:textId="77777777" w:rsidR="00FF761D" w:rsidRPr="006426F5" w:rsidRDefault="00FF761D" w:rsidP="00A60006">
      <w:pPr>
        <w:pStyle w:val="ListParagraph"/>
        <w:widowControl/>
        <w:numPr>
          <w:ilvl w:val="0"/>
          <w:numId w:val="26"/>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67D661A9" w14:textId="77777777" w:rsidR="00FF761D" w:rsidRPr="006426F5" w:rsidRDefault="00FF761D" w:rsidP="00A60006">
      <w:pPr>
        <w:pStyle w:val="ListParagraph"/>
        <w:widowControl/>
        <w:numPr>
          <w:ilvl w:val="0"/>
          <w:numId w:val="26"/>
        </w:numPr>
        <w:tabs>
          <w:tab w:val="left" w:pos="1134"/>
        </w:tabs>
        <w:spacing w:line="240" w:lineRule="auto"/>
        <w:ind w:left="0" w:firstLine="710"/>
        <w:contextualSpacing/>
        <w:rPr>
          <w:color w:val="000000" w:themeColor="text1"/>
          <w:sz w:val="22"/>
          <w:szCs w:val="22"/>
        </w:rPr>
      </w:pPr>
      <w:r w:rsidRPr="006426F5">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266D8E0D" w14:textId="77777777" w:rsidR="00FF761D" w:rsidRPr="006426F5" w:rsidRDefault="00FF761D" w:rsidP="00FF761D">
      <w:pPr>
        <w:pStyle w:val="ListParagraph"/>
        <w:widowControl/>
        <w:tabs>
          <w:tab w:val="left" w:pos="1134"/>
        </w:tabs>
        <w:spacing w:line="240" w:lineRule="auto"/>
        <w:ind w:left="0" w:firstLine="710"/>
        <w:rPr>
          <w:sz w:val="22"/>
          <w:szCs w:val="22"/>
        </w:rPr>
      </w:pPr>
      <w:r w:rsidRPr="006426F5">
        <w:rPr>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53EF53A6" w14:textId="77777777" w:rsidR="00FF761D" w:rsidRPr="006426F5" w:rsidRDefault="00FF761D" w:rsidP="00FF761D">
      <w:pPr>
        <w:pStyle w:val="ListParagraph"/>
        <w:widowControl/>
        <w:tabs>
          <w:tab w:val="left" w:pos="709"/>
        </w:tabs>
        <w:spacing w:line="240" w:lineRule="auto"/>
        <w:ind w:left="0" w:firstLine="710"/>
        <w:rPr>
          <w:sz w:val="22"/>
          <w:szCs w:val="22"/>
        </w:rPr>
      </w:pPr>
      <w:r w:rsidRPr="006426F5">
        <w:rPr>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1F68F9B9" w14:textId="77777777" w:rsidR="00FF761D" w:rsidRPr="006426F5" w:rsidRDefault="00FF761D" w:rsidP="00FF761D">
      <w:pPr>
        <w:pStyle w:val="ListParagraph"/>
        <w:widowControl/>
        <w:tabs>
          <w:tab w:val="left" w:pos="709"/>
        </w:tabs>
        <w:spacing w:line="240" w:lineRule="auto"/>
        <w:ind w:left="0" w:firstLine="710"/>
        <w:rPr>
          <w:sz w:val="22"/>
          <w:szCs w:val="22"/>
        </w:rPr>
      </w:pPr>
    </w:p>
    <w:p w14:paraId="1940EFB2"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Порядок рассмотрения споров</w:t>
      </w:r>
    </w:p>
    <w:p w14:paraId="6B38500F" w14:textId="77777777" w:rsidR="00FF761D" w:rsidRPr="006426F5" w:rsidRDefault="00FF761D" w:rsidP="00FF761D">
      <w:pPr>
        <w:pStyle w:val="ListParagraph"/>
        <w:widowControl/>
        <w:tabs>
          <w:tab w:val="left" w:pos="709"/>
        </w:tabs>
        <w:spacing w:line="240" w:lineRule="auto"/>
        <w:ind w:left="0" w:firstLine="709"/>
        <w:rPr>
          <w:sz w:val="22"/>
          <w:szCs w:val="22"/>
        </w:rPr>
      </w:pPr>
      <w:r w:rsidRPr="006426F5">
        <w:rPr>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6A644BD4" w14:textId="77777777" w:rsidR="00FF761D" w:rsidRPr="006426F5" w:rsidRDefault="00FF761D" w:rsidP="00FF761D">
      <w:pPr>
        <w:pStyle w:val="NoSpacing"/>
        <w:tabs>
          <w:tab w:val="left" w:pos="1276"/>
        </w:tabs>
        <w:rPr>
          <w:sz w:val="22"/>
          <w:szCs w:val="22"/>
        </w:rPr>
      </w:pPr>
    </w:p>
    <w:p w14:paraId="24BDF1F0" w14:textId="77777777" w:rsidR="00FF761D" w:rsidRPr="006426F5"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Прочие условия</w:t>
      </w:r>
    </w:p>
    <w:p w14:paraId="25F74993" w14:textId="77777777" w:rsidR="00FF761D" w:rsidRPr="006426F5" w:rsidRDefault="00FF761D" w:rsidP="00FF761D">
      <w:pPr>
        <w:pStyle w:val="ListParagraph"/>
        <w:widowControl/>
        <w:tabs>
          <w:tab w:val="left" w:pos="710"/>
        </w:tabs>
        <w:spacing w:line="240" w:lineRule="auto"/>
        <w:ind w:left="0" w:firstLine="709"/>
        <w:rPr>
          <w:sz w:val="22"/>
          <w:szCs w:val="22"/>
        </w:rPr>
      </w:pPr>
      <w:r w:rsidRPr="006426F5">
        <w:rPr>
          <w:sz w:val="22"/>
          <w:szCs w:val="22"/>
        </w:rPr>
        <w:t>11.1. К Договору прилагаются:</w:t>
      </w:r>
    </w:p>
    <w:p w14:paraId="1ACE4786"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lastRenderedPageBreak/>
        <w:t>Приложение 1 – Техническая спецификация;</w:t>
      </w:r>
    </w:p>
    <w:p w14:paraId="769A9F37"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t>Приложение 2 – Перечень передаваемых в аренду объектов и имущества;</w:t>
      </w:r>
    </w:p>
    <w:p w14:paraId="24DB0262"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t xml:space="preserve">Приложение 3 - </w:t>
      </w:r>
      <w:r w:rsidRPr="006426F5">
        <w:rPr>
          <w:rFonts w:eastAsiaTheme="minorEastAsia"/>
          <w:color w:val="000000" w:themeColor="text1"/>
          <w:sz w:val="22"/>
          <w:szCs w:val="22"/>
        </w:rPr>
        <w:t>А</w:t>
      </w:r>
      <w:r w:rsidRPr="006426F5">
        <w:rPr>
          <w:color w:val="000000" w:themeColor="text1"/>
          <w:sz w:val="22"/>
          <w:szCs w:val="22"/>
        </w:rPr>
        <w:t>кт снятия показаний приборов учета по коммунальным услугам (форма)</w:t>
      </w:r>
    </w:p>
    <w:p w14:paraId="00F737C2" w14:textId="77777777" w:rsidR="00FF761D" w:rsidRPr="006426F5" w:rsidRDefault="00FF761D" w:rsidP="00FF761D">
      <w:pPr>
        <w:spacing w:line="240" w:lineRule="auto"/>
        <w:ind w:firstLine="709"/>
        <w:rPr>
          <w:color w:val="000000" w:themeColor="text1"/>
          <w:sz w:val="22"/>
          <w:szCs w:val="22"/>
        </w:rPr>
      </w:pPr>
      <w:r w:rsidRPr="006426F5">
        <w:rPr>
          <w:color w:val="000000" w:themeColor="text1"/>
          <w:sz w:val="22"/>
          <w:szCs w:val="22"/>
        </w:rPr>
        <w:t>Приложение 4 - Акт приема-передачи (форма).</w:t>
      </w:r>
    </w:p>
    <w:p w14:paraId="2722ABE6" w14:textId="77777777" w:rsidR="00FF761D" w:rsidRPr="006426F5" w:rsidRDefault="00FF761D" w:rsidP="00A60006">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Все приложения к Договору являются его неотъемлемыми частями. </w:t>
      </w:r>
    </w:p>
    <w:p w14:paraId="782966A7" w14:textId="77777777" w:rsidR="00FF761D" w:rsidRPr="006426F5" w:rsidRDefault="00FF761D" w:rsidP="00A60006">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675400AD" w14:textId="77777777" w:rsidR="00FF761D" w:rsidRPr="006426F5" w:rsidRDefault="00FF761D" w:rsidP="00A60006">
      <w:pPr>
        <w:pStyle w:val="ListParagraph"/>
        <w:widowControl/>
        <w:numPr>
          <w:ilvl w:val="1"/>
          <w:numId w:val="31"/>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Отношения, не описанные Договором, регулируются законодательством Республики Казахстан.</w:t>
      </w:r>
    </w:p>
    <w:p w14:paraId="1CAAD394" w14:textId="77777777" w:rsidR="00FF761D" w:rsidRPr="006426F5" w:rsidRDefault="00FF761D" w:rsidP="00FF761D">
      <w:pPr>
        <w:pStyle w:val="ListParagraph"/>
        <w:widowControl/>
        <w:tabs>
          <w:tab w:val="left" w:pos="1134"/>
        </w:tabs>
        <w:autoSpaceDE w:val="0"/>
        <w:autoSpaceDN w:val="0"/>
        <w:adjustRightInd/>
        <w:spacing w:line="240" w:lineRule="auto"/>
        <w:ind w:left="709"/>
        <w:rPr>
          <w:color w:val="000000" w:themeColor="text1"/>
          <w:sz w:val="22"/>
          <w:szCs w:val="22"/>
        </w:rPr>
      </w:pPr>
    </w:p>
    <w:p w14:paraId="6083895D" w14:textId="77777777" w:rsidR="00FF761D" w:rsidRPr="00651248" w:rsidRDefault="00FF761D" w:rsidP="00A60006">
      <w:pPr>
        <w:pStyle w:val="ListParagraph"/>
        <w:widowControl/>
        <w:numPr>
          <w:ilvl w:val="0"/>
          <w:numId w:val="16"/>
        </w:numPr>
        <w:tabs>
          <w:tab w:val="left" w:pos="284"/>
        </w:tabs>
        <w:adjustRightInd/>
        <w:spacing w:line="240" w:lineRule="auto"/>
        <w:ind w:left="0" w:firstLine="0"/>
        <w:contextualSpacing/>
        <w:jc w:val="center"/>
        <w:rPr>
          <w:rStyle w:val="s1"/>
          <w:color w:val="000000" w:themeColor="text1"/>
          <w:sz w:val="22"/>
          <w:szCs w:val="22"/>
          <w:lang w:val="ru-RU"/>
        </w:rPr>
      </w:pPr>
      <w:r w:rsidRPr="00651248">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FF761D" w:rsidRPr="006426F5" w14:paraId="635EEEE2" w14:textId="77777777" w:rsidTr="00E24F2A">
        <w:tc>
          <w:tcPr>
            <w:tcW w:w="4786" w:type="dxa"/>
            <w:tcBorders>
              <w:top w:val="nil"/>
              <w:left w:val="nil"/>
              <w:bottom w:val="nil"/>
              <w:right w:val="nil"/>
            </w:tcBorders>
          </w:tcPr>
          <w:p w14:paraId="3139A242"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B127FEB"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5FC207DA"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p w14:paraId="31B419DA" w14:textId="77777777" w:rsidR="00FF761D" w:rsidRPr="006426F5" w:rsidRDefault="00FF761D" w:rsidP="00E24F2A">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Республика Казахстан, район Нұра, г. Астана, пр. Кабанбай батыра, 53, почтовый индекс 010000,</w:t>
            </w:r>
          </w:p>
          <w:p w14:paraId="655089FF" w14:textId="77777777" w:rsidR="00FF761D" w:rsidRPr="00651248" w:rsidRDefault="00FF761D" w:rsidP="00E24F2A">
            <w:pPr>
              <w:pStyle w:val="NoSpacing"/>
              <w:rPr>
                <w:color w:val="000000" w:themeColor="text1"/>
                <w:sz w:val="22"/>
                <w:szCs w:val="22"/>
              </w:rPr>
            </w:pPr>
            <w:r w:rsidRPr="006426F5">
              <w:rPr>
                <w:color w:val="000000" w:themeColor="text1"/>
                <w:sz w:val="22"/>
                <w:szCs w:val="22"/>
              </w:rPr>
              <w:t>БИН</w:t>
            </w:r>
            <w:r w:rsidRPr="00651248">
              <w:rPr>
                <w:color w:val="000000" w:themeColor="text1"/>
                <w:sz w:val="22"/>
                <w:szCs w:val="22"/>
              </w:rPr>
              <w:t xml:space="preserve"> 100840005466</w:t>
            </w:r>
          </w:p>
          <w:p w14:paraId="5DCAF89E" w14:textId="77777777" w:rsidR="00FF761D" w:rsidRPr="006426F5" w:rsidRDefault="00FF761D" w:rsidP="00E24F2A">
            <w:pPr>
              <w:tabs>
                <w:tab w:val="left" w:pos="360"/>
                <w:tab w:val="left" w:pos="540"/>
                <w:tab w:val="left" w:pos="1080"/>
                <w:tab w:val="left" w:pos="1276"/>
              </w:tabs>
              <w:spacing w:line="240" w:lineRule="auto"/>
              <w:rPr>
                <w:color w:val="000000" w:themeColor="text1"/>
                <w:sz w:val="22"/>
                <w:szCs w:val="22"/>
                <w:lang w:val="en-US"/>
              </w:rPr>
            </w:pPr>
            <w:r w:rsidRPr="006426F5">
              <w:rPr>
                <w:color w:val="000000" w:themeColor="text1"/>
                <w:sz w:val="22"/>
                <w:szCs w:val="22"/>
              </w:rPr>
              <w:t>Банк</w:t>
            </w:r>
            <w:r w:rsidRPr="006426F5">
              <w:rPr>
                <w:color w:val="000000" w:themeColor="text1"/>
                <w:sz w:val="22"/>
                <w:szCs w:val="22"/>
                <w:lang w:val="en-US"/>
              </w:rPr>
              <w:t xml:space="preserve">: </w:t>
            </w:r>
            <w:r w:rsidRPr="006426F5">
              <w:rPr>
                <w:color w:val="000000" w:themeColor="text1"/>
                <w:sz w:val="22"/>
                <w:szCs w:val="22"/>
              </w:rPr>
              <w:t>АО</w:t>
            </w:r>
            <w:r w:rsidRPr="006426F5">
              <w:rPr>
                <w:color w:val="000000" w:themeColor="text1"/>
                <w:sz w:val="22"/>
                <w:szCs w:val="22"/>
                <w:lang w:val="en-US"/>
              </w:rPr>
              <w:t xml:space="preserve"> «Alatau City Bank»</w:t>
            </w:r>
          </w:p>
          <w:p w14:paraId="4EB09E56"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color w:val="000000" w:themeColor="text1"/>
                <w:sz w:val="22"/>
                <w:szCs w:val="22"/>
              </w:rPr>
              <w:t xml:space="preserve">БИК </w:t>
            </w:r>
          </w:p>
          <w:p w14:paraId="68B73A62" w14:textId="77777777" w:rsidR="00FF761D" w:rsidRPr="006426F5" w:rsidRDefault="00FF761D" w:rsidP="00E24F2A">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ИИК </w:t>
            </w:r>
            <w:r w:rsidRPr="006426F5">
              <w:rPr>
                <w:i/>
                <w:color w:val="000000" w:themeColor="text1"/>
                <w:sz w:val="22"/>
                <w:szCs w:val="22"/>
              </w:rPr>
              <w:t>(указывается счет в валюте Договора)</w:t>
            </w:r>
          </w:p>
          <w:p w14:paraId="5847A614" w14:textId="77777777" w:rsidR="00FF761D" w:rsidRPr="006426F5" w:rsidRDefault="00FF761D" w:rsidP="00E24F2A">
            <w:pPr>
              <w:pStyle w:val="NoSpacing"/>
              <w:rPr>
                <w:color w:val="000000" w:themeColor="text1"/>
                <w:sz w:val="22"/>
                <w:szCs w:val="22"/>
              </w:rPr>
            </w:pPr>
            <w:r w:rsidRPr="006426F5">
              <w:rPr>
                <w:color w:val="000000" w:themeColor="text1"/>
                <w:sz w:val="22"/>
                <w:szCs w:val="22"/>
              </w:rPr>
              <w:t>КБЕ 17</w:t>
            </w:r>
          </w:p>
          <w:p w14:paraId="4FBB3D5C" w14:textId="77777777" w:rsidR="00FF761D" w:rsidRPr="006426F5" w:rsidRDefault="00FF761D" w:rsidP="00E24F2A">
            <w:pPr>
              <w:tabs>
                <w:tab w:val="left" w:pos="360"/>
                <w:tab w:val="left" w:pos="720"/>
                <w:tab w:val="left" w:pos="993"/>
                <w:tab w:val="left" w:pos="1276"/>
              </w:tabs>
              <w:spacing w:line="240" w:lineRule="auto"/>
              <w:rPr>
                <w:i/>
                <w:color w:val="000000" w:themeColor="text1"/>
                <w:sz w:val="22"/>
                <w:szCs w:val="22"/>
              </w:rPr>
            </w:pPr>
            <w:r w:rsidRPr="006426F5">
              <w:rPr>
                <w:color w:val="000000" w:themeColor="text1"/>
                <w:sz w:val="22"/>
                <w:szCs w:val="22"/>
              </w:rPr>
              <w:t xml:space="preserve">e-mail: </w:t>
            </w:r>
            <w:r w:rsidRPr="006426F5">
              <w:rPr>
                <w:i/>
                <w:color w:val="000000" w:themeColor="text1"/>
                <w:sz w:val="22"/>
                <w:szCs w:val="22"/>
              </w:rPr>
              <w:t>(указывается e-mail инициатора)</w:t>
            </w:r>
          </w:p>
          <w:p w14:paraId="5D2DC212"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3F7B099A"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6E2C2359" w14:textId="77777777" w:rsidR="00FF761D" w:rsidRPr="006426F5" w:rsidRDefault="00FF761D" w:rsidP="00E24F2A">
            <w:pPr>
              <w:tabs>
                <w:tab w:val="left" w:pos="360"/>
                <w:tab w:val="left" w:pos="720"/>
                <w:tab w:val="left" w:pos="993"/>
                <w:tab w:val="left" w:pos="1276"/>
              </w:tabs>
              <w:spacing w:line="240" w:lineRule="auto"/>
              <w:rPr>
                <w:i/>
                <w:color w:val="000000" w:themeColor="text1"/>
                <w:sz w:val="22"/>
                <w:szCs w:val="22"/>
              </w:rPr>
            </w:pPr>
            <w:r w:rsidRPr="006426F5">
              <w:rPr>
                <w:i/>
                <w:color w:val="000000" w:themeColor="text1"/>
                <w:sz w:val="22"/>
                <w:szCs w:val="22"/>
              </w:rPr>
              <w:t xml:space="preserve">Указываются полное наименование Арендатора, юридический и фактический адреса, телефоны, e-mail и банковские реквизиты контрагента </w:t>
            </w:r>
          </w:p>
          <w:p w14:paraId="2E54F555"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0C549C38"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24F9B7C2"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1B0B55C9"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1CE6BE5D"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5B21AE0E"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361F38BC"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p w14:paraId="66D0627B"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p>
        </w:tc>
      </w:tr>
      <w:tr w:rsidR="00FF761D" w:rsidRPr="006426F5" w14:paraId="62BA90B5" w14:textId="77777777" w:rsidTr="00E24F2A">
        <w:tc>
          <w:tcPr>
            <w:tcW w:w="4786" w:type="dxa"/>
            <w:tcBorders>
              <w:top w:val="nil"/>
              <w:left w:val="nil"/>
              <w:bottom w:val="nil"/>
              <w:right w:val="nil"/>
            </w:tcBorders>
          </w:tcPr>
          <w:p w14:paraId="4BFF4B03"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1BED960C"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04A209AD"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5759F7FB" w14:textId="77777777" w:rsidR="00FF761D" w:rsidRPr="006426F5" w:rsidRDefault="00FF761D" w:rsidP="00E24F2A">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  Должность подписанта </w:t>
            </w:r>
            <w:r w:rsidRPr="006426F5">
              <w:rPr>
                <w:i/>
                <w:color w:val="000000" w:themeColor="text1"/>
                <w:sz w:val="22"/>
                <w:szCs w:val="22"/>
              </w:rPr>
              <w:t>(при наличии)</w:t>
            </w:r>
          </w:p>
          <w:p w14:paraId="318B32A0"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 xml:space="preserve">   ______________ Ф.И.О.</w:t>
            </w:r>
          </w:p>
          <w:p w14:paraId="4421E0D1" w14:textId="77777777" w:rsidR="00FF761D" w:rsidRPr="006426F5" w:rsidRDefault="00FF761D" w:rsidP="00E24F2A">
            <w:pPr>
              <w:tabs>
                <w:tab w:val="left" w:pos="360"/>
                <w:tab w:val="left" w:pos="720"/>
                <w:tab w:val="left" w:pos="993"/>
              </w:tabs>
              <w:spacing w:line="240" w:lineRule="auto"/>
              <w:ind w:left="209"/>
              <w:rPr>
                <w:b/>
                <w:color w:val="000000" w:themeColor="text1"/>
                <w:sz w:val="22"/>
                <w:szCs w:val="22"/>
              </w:rPr>
            </w:pPr>
            <w:r w:rsidRPr="006426F5">
              <w:rPr>
                <w:b/>
                <w:color w:val="000000" w:themeColor="text1"/>
                <w:sz w:val="22"/>
                <w:szCs w:val="22"/>
              </w:rPr>
              <w:t>М.П.</w:t>
            </w:r>
          </w:p>
        </w:tc>
      </w:tr>
    </w:tbl>
    <w:p w14:paraId="2A4E6757" w14:textId="77777777" w:rsidR="00FF761D" w:rsidRPr="006426F5" w:rsidRDefault="00FF761D" w:rsidP="00FF761D">
      <w:pPr>
        <w:pStyle w:val="NoSpacing"/>
        <w:tabs>
          <w:tab w:val="left" w:pos="1276"/>
        </w:tabs>
        <w:rPr>
          <w:sz w:val="22"/>
          <w:szCs w:val="22"/>
        </w:rPr>
      </w:pPr>
    </w:p>
    <w:p w14:paraId="1CDF4A8D" w14:textId="77777777" w:rsidR="00FF761D" w:rsidRPr="006426F5" w:rsidRDefault="00FF761D" w:rsidP="00FF761D">
      <w:pPr>
        <w:pStyle w:val="NoSpacing"/>
        <w:tabs>
          <w:tab w:val="left" w:pos="1276"/>
        </w:tabs>
        <w:rPr>
          <w:sz w:val="22"/>
          <w:szCs w:val="22"/>
        </w:rPr>
      </w:pPr>
    </w:p>
    <w:p w14:paraId="3D3BC3D0" w14:textId="77777777" w:rsidR="00FF761D" w:rsidRPr="006426F5" w:rsidRDefault="00FF761D" w:rsidP="00FF761D">
      <w:pPr>
        <w:pStyle w:val="NoSpacing"/>
        <w:tabs>
          <w:tab w:val="left" w:pos="1276"/>
        </w:tabs>
        <w:rPr>
          <w:sz w:val="22"/>
          <w:szCs w:val="22"/>
        </w:rPr>
      </w:pPr>
    </w:p>
    <w:p w14:paraId="38D3CC11" w14:textId="77777777" w:rsidR="00FF761D" w:rsidRPr="006426F5" w:rsidRDefault="00FF761D" w:rsidP="00FF761D">
      <w:pPr>
        <w:pStyle w:val="NoSpacing"/>
        <w:tabs>
          <w:tab w:val="left" w:pos="1276"/>
        </w:tabs>
        <w:rPr>
          <w:sz w:val="22"/>
          <w:szCs w:val="22"/>
        </w:rPr>
      </w:pPr>
    </w:p>
    <w:p w14:paraId="30488949" w14:textId="77777777" w:rsidR="00FF761D" w:rsidRPr="006426F5" w:rsidRDefault="00FF761D" w:rsidP="00FF761D">
      <w:pPr>
        <w:pStyle w:val="NoSpacing"/>
        <w:tabs>
          <w:tab w:val="left" w:pos="1276"/>
        </w:tabs>
        <w:rPr>
          <w:sz w:val="22"/>
          <w:szCs w:val="22"/>
        </w:rPr>
      </w:pPr>
    </w:p>
    <w:p w14:paraId="69C77894" w14:textId="77777777" w:rsidR="00FF761D" w:rsidRDefault="00FF761D" w:rsidP="00FF761D">
      <w:pPr>
        <w:pStyle w:val="NoSpacing"/>
        <w:tabs>
          <w:tab w:val="left" w:pos="1276"/>
        </w:tabs>
        <w:rPr>
          <w:sz w:val="22"/>
          <w:szCs w:val="22"/>
        </w:rPr>
        <w:sectPr w:rsidR="00FF761D" w:rsidSect="00E24F2A">
          <w:pgSz w:w="12240" w:h="15840"/>
          <w:pgMar w:top="1134" w:right="618" w:bottom="1134" w:left="1418" w:header="709" w:footer="709" w:gutter="0"/>
          <w:cols w:space="708"/>
          <w:titlePg/>
          <w:docGrid w:linePitch="381"/>
        </w:sectPr>
      </w:pPr>
    </w:p>
    <w:p w14:paraId="2469B569" w14:textId="77777777" w:rsidR="00FF761D" w:rsidRPr="006426F5" w:rsidRDefault="00FF761D" w:rsidP="00FF761D">
      <w:pPr>
        <w:pStyle w:val="NoSpacing"/>
        <w:tabs>
          <w:tab w:val="left" w:pos="1276"/>
        </w:tabs>
        <w:rPr>
          <w:sz w:val="22"/>
          <w:szCs w:val="22"/>
        </w:rPr>
      </w:pPr>
    </w:p>
    <w:p w14:paraId="0661495A" w14:textId="77777777" w:rsidR="00FF761D" w:rsidRPr="006426F5" w:rsidRDefault="00FF761D" w:rsidP="00FF761D">
      <w:pPr>
        <w:pStyle w:val="NoSpacing"/>
        <w:tabs>
          <w:tab w:val="left" w:pos="1276"/>
        </w:tabs>
        <w:rPr>
          <w:sz w:val="22"/>
          <w:szCs w:val="22"/>
        </w:rPr>
      </w:pPr>
    </w:p>
    <w:p w14:paraId="5D47AAC1" w14:textId="77777777" w:rsidR="00FF761D" w:rsidRPr="006426F5" w:rsidRDefault="00FF761D" w:rsidP="00FF761D">
      <w:pPr>
        <w:pStyle w:val="NoSpacing"/>
        <w:tabs>
          <w:tab w:val="left" w:pos="1276"/>
        </w:tabs>
        <w:rPr>
          <w:sz w:val="22"/>
          <w:szCs w:val="22"/>
        </w:rPr>
      </w:pPr>
    </w:p>
    <w:p w14:paraId="216E9CA2" w14:textId="77777777" w:rsidR="00FF761D" w:rsidRPr="006426F5" w:rsidRDefault="00FF761D" w:rsidP="00FF761D">
      <w:pPr>
        <w:pStyle w:val="NoSpacing"/>
        <w:tabs>
          <w:tab w:val="left" w:pos="1276"/>
        </w:tabs>
        <w:rPr>
          <w:sz w:val="22"/>
          <w:szCs w:val="22"/>
        </w:rPr>
      </w:pPr>
    </w:p>
    <w:p w14:paraId="2B7BC99F" w14:textId="77777777" w:rsidR="00FF761D" w:rsidRPr="006426F5" w:rsidRDefault="00FF761D" w:rsidP="00FF761D">
      <w:pPr>
        <w:pStyle w:val="NoSpacing"/>
        <w:tabs>
          <w:tab w:val="left" w:pos="1276"/>
        </w:tabs>
        <w:rPr>
          <w:sz w:val="22"/>
          <w:szCs w:val="22"/>
        </w:rPr>
      </w:pPr>
    </w:p>
    <w:p w14:paraId="46F29946" w14:textId="77777777" w:rsidR="00FF761D" w:rsidRPr="006426F5" w:rsidRDefault="00FF761D" w:rsidP="00FF761D">
      <w:pPr>
        <w:pStyle w:val="NoSpacing"/>
        <w:tabs>
          <w:tab w:val="left" w:pos="1276"/>
        </w:tabs>
        <w:rPr>
          <w:sz w:val="22"/>
          <w:szCs w:val="22"/>
        </w:rPr>
      </w:pPr>
    </w:p>
    <w:p w14:paraId="63EEFB54" w14:textId="77777777" w:rsidR="00FF761D" w:rsidRPr="006426F5" w:rsidRDefault="00FF761D" w:rsidP="00FF761D">
      <w:pPr>
        <w:pStyle w:val="NoSpacing"/>
        <w:tabs>
          <w:tab w:val="left" w:pos="1276"/>
        </w:tabs>
        <w:rPr>
          <w:sz w:val="22"/>
          <w:szCs w:val="22"/>
        </w:rPr>
      </w:pPr>
    </w:p>
    <w:p w14:paraId="622CAABE" w14:textId="77777777" w:rsidR="00FF761D" w:rsidRPr="006426F5" w:rsidRDefault="00FF761D" w:rsidP="00FF761D">
      <w:pPr>
        <w:pStyle w:val="NoSpacing"/>
        <w:tabs>
          <w:tab w:val="left" w:pos="1276"/>
        </w:tabs>
        <w:rPr>
          <w:sz w:val="22"/>
          <w:szCs w:val="22"/>
        </w:rPr>
      </w:pPr>
    </w:p>
    <w:p w14:paraId="669F2412" w14:textId="77777777" w:rsidR="00FF761D" w:rsidRPr="006426F5" w:rsidRDefault="00FF761D" w:rsidP="00FF761D">
      <w:pPr>
        <w:pStyle w:val="NoSpacing"/>
        <w:tabs>
          <w:tab w:val="left" w:pos="1276"/>
        </w:tabs>
        <w:rPr>
          <w:sz w:val="22"/>
          <w:szCs w:val="22"/>
        </w:rPr>
      </w:pPr>
    </w:p>
    <w:p w14:paraId="0237B9B5" w14:textId="77777777" w:rsidR="00FF761D" w:rsidRPr="006426F5" w:rsidRDefault="00FF761D" w:rsidP="00FF761D">
      <w:pPr>
        <w:pStyle w:val="NoSpacing"/>
        <w:tabs>
          <w:tab w:val="left" w:pos="1276"/>
        </w:tabs>
        <w:rPr>
          <w:sz w:val="22"/>
          <w:szCs w:val="22"/>
        </w:rPr>
        <w:sectPr w:rsidR="00FF761D" w:rsidRPr="006426F5" w:rsidSect="00E24F2A">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FF761D" w:rsidRPr="006426F5" w14:paraId="7A12DAA6" w14:textId="77777777" w:rsidTr="00E24F2A">
        <w:tc>
          <w:tcPr>
            <w:tcW w:w="9072" w:type="dxa"/>
          </w:tcPr>
          <w:p w14:paraId="2EDC0F33" w14:textId="77777777" w:rsidR="00FF761D" w:rsidRPr="006426F5" w:rsidRDefault="00FF761D" w:rsidP="00E24F2A">
            <w:pPr>
              <w:pStyle w:val="NoSpacing"/>
              <w:tabs>
                <w:tab w:val="left" w:pos="1276"/>
              </w:tabs>
              <w:rPr>
                <w:sz w:val="22"/>
                <w:szCs w:val="22"/>
              </w:rPr>
            </w:pPr>
          </w:p>
        </w:tc>
        <w:tc>
          <w:tcPr>
            <w:tcW w:w="5098" w:type="dxa"/>
          </w:tcPr>
          <w:p w14:paraId="4B3FE515"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1 </w:t>
            </w:r>
          </w:p>
          <w:p w14:paraId="6D442108"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69B417E8"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3D05FD9E"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29DF642D" w14:textId="77777777" w:rsidR="00FF761D" w:rsidRPr="006426F5" w:rsidRDefault="00FF761D" w:rsidP="00E24F2A">
            <w:pPr>
              <w:pStyle w:val="NoSpacing"/>
              <w:tabs>
                <w:tab w:val="left" w:pos="1276"/>
              </w:tabs>
              <w:rPr>
                <w:sz w:val="22"/>
                <w:szCs w:val="22"/>
              </w:rPr>
            </w:pPr>
          </w:p>
        </w:tc>
      </w:tr>
    </w:tbl>
    <w:p w14:paraId="405B1D5F" w14:textId="77777777" w:rsidR="00FF761D" w:rsidRPr="006426F5" w:rsidRDefault="00FF761D" w:rsidP="00FF761D">
      <w:pPr>
        <w:pStyle w:val="NoSpacing"/>
        <w:tabs>
          <w:tab w:val="left" w:pos="1276"/>
        </w:tabs>
        <w:jc w:val="center"/>
        <w:rPr>
          <w:b/>
          <w:sz w:val="22"/>
          <w:szCs w:val="22"/>
        </w:rPr>
      </w:pPr>
      <w:r w:rsidRPr="006426F5">
        <w:rPr>
          <w:b/>
          <w:sz w:val="22"/>
          <w:szCs w:val="22"/>
        </w:rPr>
        <w:t>Техническая спецификация</w:t>
      </w:r>
      <w:r w:rsidRPr="006426F5">
        <w:rPr>
          <w:rStyle w:val="FootnoteReference"/>
          <w:b/>
          <w:sz w:val="22"/>
          <w:szCs w:val="22"/>
        </w:rPr>
        <w:footnoteReference w:id="21"/>
      </w:r>
    </w:p>
    <w:p w14:paraId="0282A426" w14:textId="77777777" w:rsidR="00FF761D" w:rsidRPr="006426F5" w:rsidRDefault="00FF761D" w:rsidP="00A60006">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FF761D" w:rsidRPr="006426F5" w14:paraId="2EF39718" w14:textId="77777777" w:rsidTr="00E24F2A">
        <w:tc>
          <w:tcPr>
            <w:tcW w:w="562" w:type="dxa"/>
          </w:tcPr>
          <w:p w14:paraId="68E00917"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 п/п</w:t>
            </w:r>
          </w:p>
        </w:tc>
        <w:tc>
          <w:tcPr>
            <w:tcW w:w="3261" w:type="dxa"/>
          </w:tcPr>
          <w:p w14:paraId="75C9958A"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Наименование аренды</w:t>
            </w:r>
          </w:p>
        </w:tc>
        <w:tc>
          <w:tcPr>
            <w:tcW w:w="1984" w:type="dxa"/>
          </w:tcPr>
          <w:p w14:paraId="517ACC56"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Ед-ца изм.</w:t>
            </w:r>
          </w:p>
        </w:tc>
        <w:tc>
          <w:tcPr>
            <w:tcW w:w="2268" w:type="dxa"/>
          </w:tcPr>
          <w:p w14:paraId="6EFDED29"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Площадь</w:t>
            </w:r>
          </w:p>
        </w:tc>
        <w:tc>
          <w:tcPr>
            <w:tcW w:w="2552" w:type="dxa"/>
          </w:tcPr>
          <w:p w14:paraId="1E8029A5"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Срок аренды</w:t>
            </w:r>
          </w:p>
        </w:tc>
        <w:tc>
          <w:tcPr>
            <w:tcW w:w="3402" w:type="dxa"/>
          </w:tcPr>
          <w:p w14:paraId="35CA5A36"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Местонахождение</w:t>
            </w:r>
          </w:p>
        </w:tc>
      </w:tr>
      <w:tr w:rsidR="00FF761D" w:rsidRPr="006426F5" w14:paraId="79C33CB0" w14:textId="77777777" w:rsidTr="00E24F2A">
        <w:tc>
          <w:tcPr>
            <w:tcW w:w="562" w:type="dxa"/>
          </w:tcPr>
          <w:p w14:paraId="51F84684"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261" w:type="dxa"/>
          </w:tcPr>
          <w:p w14:paraId="3CB604C7"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2DE2236E"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57760455"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552" w:type="dxa"/>
          </w:tcPr>
          <w:p w14:paraId="659114C2"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402" w:type="dxa"/>
          </w:tcPr>
          <w:p w14:paraId="09D63531"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FF761D" w:rsidRPr="006426F5" w14:paraId="320F5E0A" w14:textId="77777777" w:rsidTr="00E24F2A">
        <w:tc>
          <w:tcPr>
            <w:tcW w:w="562" w:type="dxa"/>
          </w:tcPr>
          <w:p w14:paraId="51FC2C5D"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1</w:t>
            </w:r>
          </w:p>
        </w:tc>
        <w:tc>
          <w:tcPr>
            <w:tcW w:w="3261" w:type="dxa"/>
          </w:tcPr>
          <w:p w14:paraId="523ED283"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1984" w:type="dxa"/>
          </w:tcPr>
          <w:p w14:paraId="4F1EC68D"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268" w:type="dxa"/>
          </w:tcPr>
          <w:p w14:paraId="6AB3FCB1"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552" w:type="dxa"/>
          </w:tcPr>
          <w:p w14:paraId="15F1FA9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3402" w:type="dxa"/>
          </w:tcPr>
          <w:p w14:paraId="7F27B9C9" w14:textId="77777777" w:rsidR="00FF761D" w:rsidRPr="006426F5" w:rsidRDefault="00FF761D" w:rsidP="00E24F2A">
            <w:pPr>
              <w:pStyle w:val="ListParagraph"/>
              <w:widowControl/>
              <w:tabs>
                <w:tab w:val="left" w:pos="1276"/>
              </w:tabs>
              <w:adjustRightInd/>
              <w:spacing w:line="240" w:lineRule="auto"/>
              <w:ind w:left="0"/>
              <w:rPr>
                <w:sz w:val="22"/>
                <w:szCs w:val="22"/>
              </w:rPr>
            </w:pPr>
          </w:p>
        </w:tc>
      </w:tr>
      <w:tr w:rsidR="00FF761D" w:rsidRPr="006426F5" w14:paraId="4CDEAA51" w14:textId="77777777" w:rsidTr="00E24F2A">
        <w:tc>
          <w:tcPr>
            <w:tcW w:w="562" w:type="dxa"/>
          </w:tcPr>
          <w:p w14:paraId="12976F97"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2</w:t>
            </w:r>
          </w:p>
        </w:tc>
        <w:tc>
          <w:tcPr>
            <w:tcW w:w="3261" w:type="dxa"/>
          </w:tcPr>
          <w:p w14:paraId="56A0B20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1984" w:type="dxa"/>
          </w:tcPr>
          <w:p w14:paraId="6DDB470E"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268" w:type="dxa"/>
          </w:tcPr>
          <w:p w14:paraId="1041D5F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552" w:type="dxa"/>
          </w:tcPr>
          <w:p w14:paraId="48BAB541"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3402" w:type="dxa"/>
          </w:tcPr>
          <w:p w14:paraId="3DC86BDC" w14:textId="77777777" w:rsidR="00FF761D" w:rsidRPr="006426F5" w:rsidRDefault="00FF761D" w:rsidP="00E24F2A">
            <w:pPr>
              <w:pStyle w:val="ListParagraph"/>
              <w:widowControl/>
              <w:tabs>
                <w:tab w:val="left" w:pos="1276"/>
              </w:tabs>
              <w:adjustRightInd/>
              <w:spacing w:line="240" w:lineRule="auto"/>
              <w:ind w:left="0"/>
              <w:rPr>
                <w:sz w:val="22"/>
                <w:szCs w:val="22"/>
              </w:rPr>
            </w:pPr>
          </w:p>
        </w:tc>
      </w:tr>
      <w:tr w:rsidR="00FF761D" w:rsidRPr="006426F5" w14:paraId="45FCDA05" w14:textId="77777777" w:rsidTr="00E24F2A">
        <w:tc>
          <w:tcPr>
            <w:tcW w:w="562" w:type="dxa"/>
          </w:tcPr>
          <w:p w14:paraId="1538C5A3"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w:t>
            </w:r>
          </w:p>
        </w:tc>
        <w:tc>
          <w:tcPr>
            <w:tcW w:w="3261" w:type="dxa"/>
          </w:tcPr>
          <w:p w14:paraId="3E02BA62"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1984" w:type="dxa"/>
          </w:tcPr>
          <w:p w14:paraId="09B515F9"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268" w:type="dxa"/>
          </w:tcPr>
          <w:p w14:paraId="0318B92B"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2552" w:type="dxa"/>
          </w:tcPr>
          <w:p w14:paraId="66845393" w14:textId="77777777" w:rsidR="00FF761D" w:rsidRPr="006426F5" w:rsidRDefault="00FF761D" w:rsidP="00E24F2A">
            <w:pPr>
              <w:pStyle w:val="ListParagraph"/>
              <w:widowControl/>
              <w:tabs>
                <w:tab w:val="left" w:pos="1276"/>
              </w:tabs>
              <w:adjustRightInd/>
              <w:spacing w:line="240" w:lineRule="auto"/>
              <w:ind w:left="0"/>
              <w:rPr>
                <w:sz w:val="22"/>
                <w:szCs w:val="22"/>
              </w:rPr>
            </w:pPr>
          </w:p>
        </w:tc>
        <w:tc>
          <w:tcPr>
            <w:tcW w:w="3402" w:type="dxa"/>
          </w:tcPr>
          <w:p w14:paraId="7D872E01" w14:textId="77777777" w:rsidR="00FF761D" w:rsidRPr="006426F5" w:rsidRDefault="00FF761D" w:rsidP="00E24F2A">
            <w:pPr>
              <w:pStyle w:val="ListParagraph"/>
              <w:widowControl/>
              <w:tabs>
                <w:tab w:val="left" w:pos="1276"/>
              </w:tabs>
              <w:adjustRightInd/>
              <w:spacing w:line="240" w:lineRule="auto"/>
              <w:ind w:left="0"/>
              <w:rPr>
                <w:sz w:val="22"/>
                <w:szCs w:val="22"/>
              </w:rPr>
            </w:pPr>
          </w:p>
        </w:tc>
      </w:tr>
    </w:tbl>
    <w:p w14:paraId="1044BCD3" w14:textId="77777777" w:rsidR="00FF761D" w:rsidRPr="006426F5" w:rsidRDefault="00FF761D" w:rsidP="00FF761D">
      <w:pPr>
        <w:pStyle w:val="ListParagraph"/>
        <w:widowControl/>
        <w:tabs>
          <w:tab w:val="left" w:pos="1276"/>
        </w:tabs>
        <w:adjustRightInd/>
        <w:spacing w:line="240" w:lineRule="auto"/>
        <w:ind w:left="0"/>
        <w:rPr>
          <w:b/>
          <w:sz w:val="22"/>
          <w:szCs w:val="22"/>
        </w:rPr>
      </w:pPr>
      <w:r w:rsidRPr="006426F5">
        <w:rPr>
          <w:sz w:val="22"/>
          <w:szCs w:val="22"/>
        </w:rPr>
        <w:t xml:space="preserve"> </w:t>
      </w:r>
    </w:p>
    <w:p w14:paraId="380C974F" w14:textId="77777777" w:rsidR="00FF761D" w:rsidRPr="006426F5" w:rsidRDefault="00FF761D" w:rsidP="00A60006">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Требования, предъявляемые к Арендатору по аренде объекта, в период срока аренды, и их описание: ___________</w:t>
      </w:r>
    </w:p>
    <w:p w14:paraId="5615956E" w14:textId="77777777" w:rsidR="00FF761D" w:rsidRPr="006426F5" w:rsidRDefault="00FF761D" w:rsidP="00FF761D">
      <w:pPr>
        <w:pStyle w:val="ListParagraph"/>
        <w:widowControl/>
        <w:tabs>
          <w:tab w:val="left" w:pos="1276"/>
        </w:tabs>
        <w:adjustRightInd/>
        <w:spacing w:line="240" w:lineRule="auto"/>
        <w:ind w:left="0"/>
        <w:rPr>
          <w:b/>
          <w:sz w:val="22"/>
          <w:szCs w:val="22"/>
        </w:rPr>
      </w:pPr>
    </w:p>
    <w:p w14:paraId="15126DBD" w14:textId="77777777" w:rsidR="00FF761D" w:rsidRPr="006426F5" w:rsidRDefault="00FF761D" w:rsidP="00A60006">
      <w:pPr>
        <w:pStyle w:val="ListParagraph"/>
        <w:widowControl/>
        <w:numPr>
          <w:ilvl w:val="0"/>
          <w:numId w:val="32"/>
        </w:numPr>
        <w:tabs>
          <w:tab w:val="left" w:pos="1276"/>
        </w:tabs>
        <w:adjustRightInd/>
        <w:spacing w:line="240" w:lineRule="auto"/>
        <w:ind w:left="0" w:firstLine="0"/>
        <w:contextualSpacing/>
        <w:rPr>
          <w:b/>
          <w:sz w:val="22"/>
          <w:szCs w:val="22"/>
        </w:rPr>
      </w:pPr>
      <w:r w:rsidRPr="006426F5">
        <w:rPr>
          <w:b/>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FF761D" w:rsidRPr="006426F5" w14:paraId="08347388" w14:textId="77777777" w:rsidTr="00E24F2A">
        <w:tc>
          <w:tcPr>
            <w:tcW w:w="704" w:type="dxa"/>
          </w:tcPr>
          <w:p w14:paraId="7F0897CA"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 п/п</w:t>
            </w:r>
          </w:p>
        </w:tc>
        <w:tc>
          <w:tcPr>
            <w:tcW w:w="3119" w:type="dxa"/>
          </w:tcPr>
          <w:p w14:paraId="07B42010"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Наименование услуг</w:t>
            </w:r>
          </w:p>
        </w:tc>
        <w:tc>
          <w:tcPr>
            <w:tcW w:w="1984" w:type="dxa"/>
          </w:tcPr>
          <w:p w14:paraId="243ECD12"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Ед-ца изм.</w:t>
            </w:r>
          </w:p>
        </w:tc>
        <w:tc>
          <w:tcPr>
            <w:tcW w:w="2268" w:type="dxa"/>
          </w:tcPr>
          <w:p w14:paraId="184DFB6A"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Кол-во</w:t>
            </w:r>
          </w:p>
        </w:tc>
        <w:tc>
          <w:tcPr>
            <w:tcW w:w="2835" w:type="dxa"/>
          </w:tcPr>
          <w:p w14:paraId="02B2DD1D"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Цена за ед. услуг в тенге с учетом НДС за 1 (один) календарный месяц</w:t>
            </w:r>
          </w:p>
        </w:tc>
        <w:tc>
          <w:tcPr>
            <w:tcW w:w="3119" w:type="dxa"/>
          </w:tcPr>
          <w:p w14:paraId="22D95F94"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Общая стоимость услуг, в тенге с учетом НДС за 1 (один) календарный месяц</w:t>
            </w:r>
          </w:p>
        </w:tc>
      </w:tr>
      <w:tr w:rsidR="00FF761D" w:rsidRPr="006426F5" w14:paraId="288BC43A" w14:textId="77777777" w:rsidTr="00E24F2A">
        <w:tc>
          <w:tcPr>
            <w:tcW w:w="704" w:type="dxa"/>
          </w:tcPr>
          <w:p w14:paraId="5F40ECD0"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119" w:type="dxa"/>
          </w:tcPr>
          <w:p w14:paraId="58C9E18B"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53DE869C"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1ADEE4D8"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835" w:type="dxa"/>
          </w:tcPr>
          <w:p w14:paraId="73FDE199"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119" w:type="dxa"/>
          </w:tcPr>
          <w:p w14:paraId="6DC48E16" w14:textId="77777777" w:rsidR="00FF761D" w:rsidRPr="006426F5" w:rsidRDefault="00FF761D" w:rsidP="00E24F2A">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FF761D" w:rsidRPr="006426F5" w14:paraId="25CDB893" w14:textId="77777777" w:rsidTr="00E24F2A">
        <w:tc>
          <w:tcPr>
            <w:tcW w:w="704" w:type="dxa"/>
          </w:tcPr>
          <w:p w14:paraId="14F39DA5"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1</w:t>
            </w:r>
          </w:p>
        </w:tc>
        <w:tc>
          <w:tcPr>
            <w:tcW w:w="3119" w:type="dxa"/>
          </w:tcPr>
          <w:p w14:paraId="60F37BBC"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1984" w:type="dxa"/>
          </w:tcPr>
          <w:p w14:paraId="77DECF5C"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268" w:type="dxa"/>
          </w:tcPr>
          <w:p w14:paraId="39C5E42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835" w:type="dxa"/>
          </w:tcPr>
          <w:p w14:paraId="77CD6215"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3119" w:type="dxa"/>
          </w:tcPr>
          <w:p w14:paraId="1D38C441" w14:textId="77777777" w:rsidR="00FF761D" w:rsidRPr="006426F5" w:rsidRDefault="00FF761D" w:rsidP="00E24F2A">
            <w:pPr>
              <w:pStyle w:val="ListParagraph"/>
              <w:widowControl/>
              <w:tabs>
                <w:tab w:val="left" w:pos="1276"/>
              </w:tabs>
              <w:adjustRightInd/>
              <w:spacing w:line="240" w:lineRule="auto"/>
              <w:ind w:left="0"/>
              <w:rPr>
                <w:b/>
                <w:sz w:val="22"/>
                <w:szCs w:val="22"/>
              </w:rPr>
            </w:pPr>
          </w:p>
        </w:tc>
      </w:tr>
      <w:tr w:rsidR="00FF761D" w:rsidRPr="006426F5" w14:paraId="602C715F" w14:textId="77777777" w:rsidTr="00E24F2A">
        <w:tc>
          <w:tcPr>
            <w:tcW w:w="704" w:type="dxa"/>
          </w:tcPr>
          <w:p w14:paraId="602E9367" w14:textId="77777777" w:rsidR="00FF761D" w:rsidRPr="006426F5" w:rsidRDefault="00FF761D" w:rsidP="00E24F2A">
            <w:pPr>
              <w:pStyle w:val="ListParagraph"/>
              <w:widowControl/>
              <w:tabs>
                <w:tab w:val="left" w:pos="1276"/>
              </w:tabs>
              <w:adjustRightInd/>
              <w:spacing w:line="240" w:lineRule="auto"/>
              <w:ind w:left="0"/>
              <w:rPr>
                <w:sz w:val="22"/>
                <w:szCs w:val="22"/>
              </w:rPr>
            </w:pPr>
            <w:r w:rsidRPr="006426F5">
              <w:rPr>
                <w:sz w:val="22"/>
                <w:szCs w:val="22"/>
              </w:rPr>
              <w:t>2</w:t>
            </w:r>
          </w:p>
        </w:tc>
        <w:tc>
          <w:tcPr>
            <w:tcW w:w="3119" w:type="dxa"/>
          </w:tcPr>
          <w:p w14:paraId="75D9B28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1984" w:type="dxa"/>
          </w:tcPr>
          <w:p w14:paraId="3BA1E1C5"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268" w:type="dxa"/>
          </w:tcPr>
          <w:p w14:paraId="4C5F136A"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835" w:type="dxa"/>
          </w:tcPr>
          <w:p w14:paraId="7678A2F8"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3119" w:type="dxa"/>
          </w:tcPr>
          <w:p w14:paraId="0D10FFA7" w14:textId="77777777" w:rsidR="00FF761D" w:rsidRPr="006426F5" w:rsidRDefault="00FF761D" w:rsidP="00E24F2A">
            <w:pPr>
              <w:pStyle w:val="ListParagraph"/>
              <w:widowControl/>
              <w:tabs>
                <w:tab w:val="left" w:pos="1276"/>
              </w:tabs>
              <w:adjustRightInd/>
              <w:spacing w:line="240" w:lineRule="auto"/>
              <w:ind w:left="0"/>
              <w:rPr>
                <w:b/>
                <w:sz w:val="22"/>
                <w:szCs w:val="22"/>
              </w:rPr>
            </w:pPr>
          </w:p>
        </w:tc>
      </w:tr>
      <w:tr w:rsidR="00FF761D" w:rsidRPr="006426F5" w14:paraId="185A9DAE" w14:textId="77777777" w:rsidTr="00E24F2A">
        <w:tc>
          <w:tcPr>
            <w:tcW w:w="704" w:type="dxa"/>
          </w:tcPr>
          <w:p w14:paraId="24064333" w14:textId="77777777" w:rsidR="00FF761D" w:rsidRPr="006426F5" w:rsidRDefault="00FF761D" w:rsidP="00E24F2A">
            <w:pPr>
              <w:pStyle w:val="ListParagraph"/>
              <w:widowControl/>
              <w:tabs>
                <w:tab w:val="left" w:pos="1276"/>
              </w:tabs>
              <w:adjustRightInd/>
              <w:spacing w:line="240" w:lineRule="auto"/>
              <w:ind w:left="0"/>
              <w:rPr>
                <w:b/>
                <w:sz w:val="22"/>
                <w:szCs w:val="22"/>
              </w:rPr>
            </w:pPr>
            <w:r w:rsidRPr="006426F5">
              <w:rPr>
                <w:b/>
                <w:sz w:val="22"/>
                <w:szCs w:val="22"/>
              </w:rPr>
              <w:t>…</w:t>
            </w:r>
          </w:p>
        </w:tc>
        <w:tc>
          <w:tcPr>
            <w:tcW w:w="3119" w:type="dxa"/>
          </w:tcPr>
          <w:p w14:paraId="1F4CAE68"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1984" w:type="dxa"/>
          </w:tcPr>
          <w:p w14:paraId="5BCB8C11"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268" w:type="dxa"/>
          </w:tcPr>
          <w:p w14:paraId="2AC96289"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2835" w:type="dxa"/>
          </w:tcPr>
          <w:p w14:paraId="0AD5ED0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c>
          <w:tcPr>
            <w:tcW w:w="3119" w:type="dxa"/>
          </w:tcPr>
          <w:p w14:paraId="4BF1DA90" w14:textId="77777777" w:rsidR="00FF761D" w:rsidRPr="006426F5" w:rsidRDefault="00FF761D" w:rsidP="00E24F2A">
            <w:pPr>
              <w:pStyle w:val="ListParagraph"/>
              <w:widowControl/>
              <w:tabs>
                <w:tab w:val="left" w:pos="1276"/>
              </w:tabs>
              <w:adjustRightInd/>
              <w:spacing w:line="240" w:lineRule="auto"/>
              <w:ind w:left="0"/>
              <w:rPr>
                <w:b/>
                <w:sz w:val="22"/>
                <w:szCs w:val="22"/>
              </w:rPr>
            </w:pPr>
          </w:p>
        </w:tc>
      </w:tr>
    </w:tbl>
    <w:p w14:paraId="675FEE1B" w14:textId="77777777" w:rsidR="00FF761D" w:rsidRPr="006426F5" w:rsidRDefault="00FF761D" w:rsidP="00FF761D">
      <w:pPr>
        <w:widowControl/>
        <w:tabs>
          <w:tab w:val="left" w:pos="1276"/>
        </w:tabs>
        <w:adjustRightInd/>
        <w:spacing w:line="240" w:lineRule="auto"/>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76460F24" w14:textId="77777777" w:rsidTr="00E24F2A">
        <w:tc>
          <w:tcPr>
            <w:tcW w:w="4786" w:type="dxa"/>
            <w:tcBorders>
              <w:top w:val="nil"/>
              <w:left w:val="nil"/>
              <w:bottom w:val="nil"/>
              <w:right w:val="nil"/>
            </w:tcBorders>
          </w:tcPr>
          <w:p w14:paraId="663E701A"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45F7DAD"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5E64FC5C"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63323D32"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96296F6"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773C6E33" w14:textId="77777777" w:rsidTr="00E24F2A">
        <w:tc>
          <w:tcPr>
            <w:tcW w:w="4786" w:type="dxa"/>
            <w:tcBorders>
              <w:top w:val="nil"/>
              <w:left w:val="nil"/>
              <w:bottom w:val="nil"/>
              <w:right w:val="nil"/>
            </w:tcBorders>
          </w:tcPr>
          <w:p w14:paraId="78BFC59F"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700D542D"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4A634672"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5D92663E" w14:textId="77777777" w:rsidR="00FF761D" w:rsidRPr="006426F5" w:rsidRDefault="00FF761D" w:rsidP="00E24F2A">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546948C4"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61964C9"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645C8C0B" w14:textId="77777777" w:rsidR="00FF761D" w:rsidRPr="006426F5" w:rsidRDefault="00FF761D" w:rsidP="00FF761D">
      <w:pPr>
        <w:pStyle w:val="NoSpacing"/>
        <w:tabs>
          <w:tab w:val="left" w:pos="1276"/>
        </w:tabs>
        <w:jc w:val="center"/>
        <w:rPr>
          <w:b/>
          <w:sz w:val="22"/>
          <w:szCs w:val="22"/>
        </w:rPr>
        <w:sectPr w:rsidR="00FF761D" w:rsidRPr="006426F5" w:rsidSect="00E24F2A">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F761D" w:rsidRPr="006426F5" w14:paraId="7CDFCED7" w14:textId="77777777" w:rsidTr="00E24F2A">
        <w:tc>
          <w:tcPr>
            <w:tcW w:w="5098" w:type="dxa"/>
          </w:tcPr>
          <w:p w14:paraId="4D756307" w14:textId="77777777" w:rsidR="00FF761D" w:rsidRPr="006426F5" w:rsidRDefault="00FF761D" w:rsidP="00E24F2A">
            <w:pPr>
              <w:pStyle w:val="NoSpacing"/>
              <w:tabs>
                <w:tab w:val="left" w:pos="1276"/>
              </w:tabs>
              <w:rPr>
                <w:sz w:val="22"/>
                <w:szCs w:val="22"/>
              </w:rPr>
            </w:pPr>
          </w:p>
        </w:tc>
        <w:tc>
          <w:tcPr>
            <w:tcW w:w="5098" w:type="dxa"/>
          </w:tcPr>
          <w:p w14:paraId="2B64E600"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2 </w:t>
            </w:r>
          </w:p>
          <w:p w14:paraId="58D85B66"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7F374A3E"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072825D6"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2A403937" w14:textId="77777777" w:rsidR="00FF761D" w:rsidRPr="006426F5" w:rsidRDefault="00FF761D" w:rsidP="00E24F2A">
            <w:pPr>
              <w:pStyle w:val="NoSpacing"/>
              <w:tabs>
                <w:tab w:val="left" w:pos="1276"/>
              </w:tabs>
              <w:rPr>
                <w:sz w:val="22"/>
                <w:szCs w:val="22"/>
              </w:rPr>
            </w:pPr>
          </w:p>
        </w:tc>
      </w:tr>
    </w:tbl>
    <w:p w14:paraId="310F0278" w14:textId="77777777" w:rsidR="00FF761D" w:rsidRPr="006426F5" w:rsidRDefault="00FF761D" w:rsidP="00FF761D">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Перечень передаваемых в аренду объектов, имущества и оборудования</w:t>
      </w:r>
      <w:r w:rsidRPr="006426F5">
        <w:rPr>
          <w:rStyle w:val="FootnoteReference"/>
          <w:b/>
          <w:bCs/>
          <w:sz w:val="22"/>
          <w:szCs w:val="22"/>
          <w:lang w:eastAsia="en-US"/>
        </w:rPr>
        <w:footnoteReference w:id="22"/>
      </w:r>
    </w:p>
    <w:p w14:paraId="27DE92E2"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20B5A10D" w14:textId="77777777" w:rsidR="00FF761D" w:rsidRPr="006426F5" w:rsidRDefault="00FF761D" w:rsidP="00FF761D">
      <w:pPr>
        <w:widowControl/>
        <w:adjustRightInd/>
        <w:spacing w:line="240" w:lineRule="auto"/>
        <w:textAlignment w:val="baseline"/>
        <w:rPr>
          <w:sz w:val="22"/>
          <w:szCs w:val="22"/>
          <w:lang w:eastAsia="en-US"/>
        </w:rPr>
      </w:pPr>
      <w:r w:rsidRPr="006426F5">
        <w:rPr>
          <w:bCs/>
          <w:color w:val="000000"/>
          <w:sz w:val="22"/>
          <w:szCs w:val="22"/>
          <w:lang w:eastAsia="en-US"/>
        </w:rPr>
        <w:t>г. Астана                                                                                                       «___» __________ 20___ года</w:t>
      </w:r>
      <w:r w:rsidRPr="006426F5">
        <w:rPr>
          <w:color w:val="000000"/>
          <w:sz w:val="22"/>
          <w:szCs w:val="22"/>
          <w:lang w:eastAsia="en-US"/>
        </w:rPr>
        <w:t> </w:t>
      </w:r>
    </w:p>
    <w:p w14:paraId="72F024FE"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01C82A19" w14:textId="77777777" w:rsidR="00FF761D" w:rsidRPr="006426F5" w:rsidRDefault="00FF761D" w:rsidP="00A60006">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FF761D" w:rsidRPr="006426F5" w14:paraId="3479D105"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7703C471"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66940834"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80BAC0C"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Площадь помещения,</w:t>
            </w:r>
            <w:r w:rsidRPr="006426F5">
              <w:rPr>
                <w:sz w:val="22"/>
                <w:szCs w:val="22"/>
                <w:lang w:eastAsia="en-US"/>
              </w:rPr>
              <w:t xml:space="preserve"> </w:t>
            </w:r>
            <w:r w:rsidRPr="006426F5">
              <w:rPr>
                <w:b/>
                <w:bCs/>
                <w:sz w:val="22"/>
                <w:szCs w:val="22"/>
                <w:lang w:eastAsia="en-US"/>
              </w:rPr>
              <w:t>м</w:t>
            </w:r>
            <w:r w:rsidRPr="006426F5">
              <w:rPr>
                <w:b/>
                <w:bCs/>
                <w:sz w:val="22"/>
                <w:szCs w:val="22"/>
                <w:vertAlign w:val="superscript"/>
                <w:lang w:eastAsia="en-US"/>
              </w:rPr>
              <w:t>2</w:t>
            </w:r>
          </w:p>
          <w:p w14:paraId="52D43D8C" w14:textId="77777777" w:rsidR="00FF761D" w:rsidRPr="006426F5" w:rsidRDefault="00FF761D" w:rsidP="00E24F2A">
            <w:pPr>
              <w:widowControl/>
              <w:adjustRightInd/>
              <w:spacing w:line="240" w:lineRule="auto"/>
              <w:jc w:val="center"/>
              <w:textAlignment w:val="baseline"/>
              <w:rPr>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334A00FF" w14:textId="77777777" w:rsidR="00FF761D" w:rsidRPr="006426F5" w:rsidRDefault="00FF761D" w:rsidP="00E24F2A">
            <w:pPr>
              <w:widowControl/>
              <w:adjustRightInd/>
              <w:spacing w:line="240" w:lineRule="auto"/>
              <w:jc w:val="center"/>
              <w:textAlignment w:val="baseline"/>
              <w:rPr>
                <w:sz w:val="22"/>
                <w:szCs w:val="22"/>
                <w:lang w:eastAsia="en-US"/>
              </w:rPr>
            </w:pPr>
            <w:r w:rsidRPr="006426F5">
              <w:rPr>
                <w:b/>
                <w:bCs/>
                <w:color w:val="000000"/>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39150802" w14:textId="77777777" w:rsidR="00FF761D" w:rsidRPr="006426F5" w:rsidRDefault="00FF761D" w:rsidP="00E24F2A">
            <w:pPr>
              <w:widowControl/>
              <w:adjustRightInd/>
              <w:spacing w:line="240" w:lineRule="auto"/>
              <w:ind w:right="135"/>
              <w:jc w:val="center"/>
              <w:textAlignment w:val="baseline"/>
              <w:rPr>
                <w:sz w:val="22"/>
                <w:szCs w:val="22"/>
                <w:lang w:eastAsia="en-US"/>
              </w:rPr>
            </w:pPr>
            <w:r w:rsidRPr="006426F5">
              <w:rPr>
                <w:b/>
                <w:bCs/>
                <w:sz w:val="22"/>
                <w:szCs w:val="22"/>
                <w:lang w:eastAsia="en-US"/>
              </w:rPr>
              <w:t>Местонахождение</w:t>
            </w:r>
          </w:p>
          <w:p w14:paraId="76E1189A" w14:textId="77777777" w:rsidR="00FF761D" w:rsidRPr="006426F5" w:rsidRDefault="00FF761D" w:rsidP="00E24F2A">
            <w:pPr>
              <w:widowControl/>
              <w:adjustRightInd/>
              <w:spacing w:line="240" w:lineRule="auto"/>
              <w:jc w:val="center"/>
              <w:textAlignment w:val="baseline"/>
              <w:rPr>
                <w:sz w:val="22"/>
                <w:szCs w:val="22"/>
                <w:lang w:eastAsia="en-US"/>
              </w:rPr>
            </w:pPr>
          </w:p>
        </w:tc>
      </w:tr>
      <w:tr w:rsidR="00FF761D" w:rsidRPr="006426F5" w14:paraId="5999A1FF"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4054771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0368C79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5BE4585"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F7DF2B5"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2DD4D91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r>
      <w:tr w:rsidR="00FF761D" w:rsidRPr="006426F5" w14:paraId="54569988"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75E88E86"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75B0912E"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1BE7E23"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3F9B1E5"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D2A8C56"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6B0E8C39" w14:textId="77777777" w:rsidTr="00E24F2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194CCB87"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3228BAB5"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F8F823A"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F83C80F"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D9EAAE3" w14:textId="77777777" w:rsidR="00FF761D" w:rsidRPr="006426F5" w:rsidRDefault="00FF761D" w:rsidP="00E24F2A">
            <w:pPr>
              <w:widowControl/>
              <w:adjustRightInd/>
              <w:spacing w:line="240" w:lineRule="auto"/>
              <w:textAlignment w:val="baseline"/>
              <w:rPr>
                <w:color w:val="000000"/>
                <w:sz w:val="22"/>
                <w:szCs w:val="22"/>
                <w:lang w:eastAsia="en-US"/>
              </w:rPr>
            </w:pPr>
          </w:p>
        </w:tc>
      </w:tr>
    </w:tbl>
    <w:p w14:paraId="282644AB"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5F252591" w14:textId="77777777" w:rsidR="00FF761D" w:rsidRPr="006426F5" w:rsidRDefault="00FF761D" w:rsidP="00A60006">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FF761D" w:rsidRPr="006426F5" w14:paraId="3F15B2C7"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1F1686"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56AFED44"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362E3AB2"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268E9535"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46FEE43A"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3B8653F8"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2B503533"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FF761D" w:rsidRPr="006426F5" w14:paraId="378326C7"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78608C"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2B1CB60C"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0780C660"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7247067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29CF3EBF"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0EA6FEA1"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FF761D" w:rsidRPr="006426F5" w14:paraId="0AAD14FC"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3D73744A"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1141061D"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0694481A"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19EBE74"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41FD13AD"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24E89BC8"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46C04FAA"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2D0ACC68"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125088DA"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69EC938"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49A41C3"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2CD99634"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326423DB" w14:textId="77777777" w:rsidR="00FF761D" w:rsidRPr="006426F5" w:rsidRDefault="00FF761D" w:rsidP="00E24F2A">
            <w:pPr>
              <w:widowControl/>
              <w:adjustRightInd/>
              <w:spacing w:line="240" w:lineRule="auto"/>
              <w:textAlignment w:val="baseline"/>
              <w:rPr>
                <w:color w:val="000000"/>
                <w:sz w:val="22"/>
                <w:szCs w:val="22"/>
                <w:lang w:eastAsia="en-US"/>
              </w:rPr>
            </w:pPr>
          </w:p>
        </w:tc>
      </w:tr>
    </w:tbl>
    <w:p w14:paraId="5ABD150F"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22DDB44C" w14:textId="77777777" w:rsidR="00FF761D" w:rsidRPr="006426F5" w:rsidRDefault="00FF761D" w:rsidP="00A60006">
      <w:pPr>
        <w:pStyle w:val="ListParagraph"/>
        <w:widowControl/>
        <w:numPr>
          <w:ilvl w:val="0"/>
          <w:numId w:val="33"/>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FF761D" w:rsidRPr="006426F5" w14:paraId="0D5D8D24"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2E5A84E7"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61A95BB8"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39309ED3" w14:textId="77777777" w:rsidR="00FF761D" w:rsidRPr="006426F5" w:rsidRDefault="00FF761D" w:rsidP="00E24F2A">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1949DD98"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41C6DAFF"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04CC4D1F"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2CB741A1"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FF761D" w:rsidRPr="006426F5" w14:paraId="11FCA5C2"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FC54C6"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634D20B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20EC34A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20AD3C18"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30E7327F"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3088FA7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FF761D" w:rsidRPr="006426F5" w14:paraId="44A28029"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46FBBC0"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6D82780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4143CF74"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617A7B6B"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2DD8F63"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8D2A8CC"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r w:rsidR="00FF761D" w:rsidRPr="006426F5" w14:paraId="42B0481D"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91B8E05"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21242997"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035C3C2F"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47D7EA4"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5D700975"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2E27A9F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bl>
    <w:p w14:paraId="7FCB6323" w14:textId="77777777" w:rsidR="00FF761D" w:rsidRPr="006426F5" w:rsidRDefault="00FF761D" w:rsidP="00FF761D">
      <w:pPr>
        <w:widowControl/>
        <w:adjustRightInd/>
        <w:spacing w:line="240" w:lineRule="auto"/>
        <w:textAlignment w:val="baseline"/>
        <w:rPr>
          <w:b/>
          <w:bCs/>
          <w:color w:val="000000"/>
          <w:sz w:val="22"/>
          <w:szCs w:val="22"/>
          <w:lang w:eastAsia="en-US"/>
        </w:rPr>
      </w:pPr>
    </w:p>
    <w:p w14:paraId="38A7376B" w14:textId="77777777" w:rsidR="00FF761D" w:rsidRPr="006426F5" w:rsidRDefault="00FF761D" w:rsidP="00FF761D">
      <w:pPr>
        <w:pStyle w:val="NoSpacing"/>
        <w:tabs>
          <w:tab w:val="left" w:pos="1276"/>
        </w:tabs>
        <w:jc w:val="center"/>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7B837E9F" w14:textId="77777777" w:rsidTr="00E24F2A">
        <w:tc>
          <w:tcPr>
            <w:tcW w:w="4786" w:type="dxa"/>
            <w:tcBorders>
              <w:top w:val="nil"/>
              <w:left w:val="nil"/>
              <w:bottom w:val="nil"/>
              <w:right w:val="nil"/>
            </w:tcBorders>
          </w:tcPr>
          <w:p w14:paraId="0205C789"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32C48712"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387E8F24"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6A461B23"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1E8BFD5C"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0B91FD5D" w14:textId="77777777" w:rsidTr="00E24F2A">
        <w:tc>
          <w:tcPr>
            <w:tcW w:w="4786" w:type="dxa"/>
            <w:tcBorders>
              <w:top w:val="nil"/>
              <w:left w:val="nil"/>
              <w:bottom w:val="nil"/>
              <w:right w:val="nil"/>
            </w:tcBorders>
          </w:tcPr>
          <w:p w14:paraId="7E9D8F8C"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7D98DC60"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6C4B4C14"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1FB28930" w14:textId="77777777" w:rsidR="00FF761D" w:rsidRPr="006426F5" w:rsidRDefault="00FF761D" w:rsidP="00E24F2A">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1F45BBE6"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514628A4"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7AB18DD5" w14:textId="77777777" w:rsidR="00FF761D" w:rsidRPr="006426F5" w:rsidRDefault="00FF761D" w:rsidP="00FF761D">
      <w:pPr>
        <w:pStyle w:val="NoSpacing"/>
        <w:tabs>
          <w:tab w:val="left" w:pos="1276"/>
        </w:tabs>
        <w:jc w:val="center"/>
        <w:rPr>
          <w:b/>
          <w:sz w:val="22"/>
          <w:szCs w:val="22"/>
        </w:rPr>
      </w:pPr>
    </w:p>
    <w:p w14:paraId="089B154D" w14:textId="77777777" w:rsidR="00FF761D" w:rsidRPr="006426F5" w:rsidRDefault="00FF761D" w:rsidP="00FF761D">
      <w:pPr>
        <w:pStyle w:val="NoSpacing"/>
        <w:tabs>
          <w:tab w:val="left" w:pos="1276"/>
        </w:tabs>
        <w:jc w:val="center"/>
        <w:rPr>
          <w:b/>
          <w:sz w:val="22"/>
          <w:szCs w:val="22"/>
        </w:rPr>
      </w:pPr>
    </w:p>
    <w:p w14:paraId="408CD442" w14:textId="77777777" w:rsidR="00FF761D" w:rsidRPr="006426F5" w:rsidRDefault="00FF761D" w:rsidP="00FF761D">
      <w:pPr>
        <w:pStyle w:val="NoSpacing"/>
        <w:tabs>
          <w:tab w:val="left" w:pos="1276"/>
        </w:tabs>
        <w:jc w:val="center"/>
        <w:rPr>
          <w:b/>
          <w:sz w:val="22"/>
          <w:szCs w:val="22"/>
        </w:rPr>
      </w:pPr>
    </w:p>
    <w:p w14:paraId="75B7C509" w14:textId="77777777" w:rsidR="00FF761D" w:rsidRPr="006426F5" w:rsidRDefault="00FF761D" w:rsidP="00FF761D">
      <w:pPr>
        <w:pStyle w:val="NoSpacing"/>
        <w:tabs>
          <w:tab w:val="left" w:pos="1276"/>
        </w:tabs>
        <w:jc w:val="center"/>
        <w:rPr>
          <w:b/>
          <w:sz w:val="22"/>
          <w:szCs w:val="22"/>
        </w:rPr>
        <w:sectPr w:rsidR="00FF761D" w:rsidRPr="006426F5" w:rsidSect="00E24F2A">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FF761D" w:rsidRPr="006426F5" w14:paraId="7C60A0E3" w14:textId="77777777" w:rsidTr="00E24F2A">
        <w:tc>
          <w:tcPr>
            <w:tcW w:w="9072" w:type="dxa"/>
          </w:tcPr>
          <w:p w14:paraId="260EDB0A" w14:textId="77777777" w:rsidR="00FF761D" w:rsidRPr="006426F5" w:rsidRDefault="00FF761D" w:rsidP="00E24F2A">
            <w:pPr>
              <w:pStyle w:val="NoSpacing"/>
              <w:tabs>
                <w:tab w:val="left" w:pos="1276"/>
              </w:tabs>
              <w:rPr>
                <w:sz w:val="22"/>
                <w:szCs w:val="22"/>
              </w:rPr>
            </w:pPr>
          </w:p>
        </w:tc>
        <w:tc>
          <w:tcPr>
            <w:tcW w:w="5098" w:type="dxa"/>
          </w:tcPr>
          <w:p w14:paraId="22F5D059"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3 </w:t>
            </w:r>
          </w:p>
          <w:p w14:paraId="4B46A545"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703F3815"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44576CAC"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68F0E3D0" w14:textId="77777777" w:rsidR="00FF761D" w:rsidRPr="006426F5" w:rsidRDefault="00FF761D" w:rsidP="00E24F2A">
            <w:pPr>
              <w:pStyle w:val="NoSpacing"/>
              <w:tabs>
                <w:tab w:val="left" w:pos="1276"/>
              </w:tabs>
              <w:rPr>
                <w:sz w:val="22"/>
                <w:szCs w:val="22"/>
              </w:rPr>
            </w:pPr>
          </w:p>
        </w:tc>
      </w:tr>
    </w:tbl>
    <w:p w14:paraId="22092E1C" w14:textId="77777777" w:rsidR="00FF761D" w:rsidRPr="006426F5" w:rsidRDefault="00FF761D" w:rsidP="00FF761D">
      <w:pPr>
        <w:pStyle w:val="NoSpacing"/>
        <w:tabs>
          <w:tab w:val="left" w:pos="1276"/>
        </w:tabs>
        <w:jc w:val="right"/>
        <w:rPr>
          <w:b/>
          <w:sz w:val="22"/>
          <w:szCs w:val="22"/>
        </w:rPr>
      </w:pPr>
      <w:r w:rsidRPr="006426F5">
        <w:rPr>
          <w:b/>
          <w:sz w:val="22"/>
          <w:szCs w:val="22"/>
        </w:rPr>
        <w:t>форма</w:t>
      </w:r>
    </w:p>
    <w:p w14:paraId="553AB592" w14:textId="77777777" w:rsidR="00FF761D" w:rsidRPr="006426F5" w:rsidRDefault="00FF761D" w:rsidP="00FF761D">
      <w:pPr>
        <w:pStyle w:val="NoSpacing"/>
        <w:tabs>
          <w:tab w:val="left" w:pos="1276"/>
        </w:tabs>
        <w:jc w:val="right"/>
        <w:rPr>
          <w:b/>
          <w:sz w:val="22"/>
          <w:szCs w:val="22"/>
        </w:rPr>
      </w:pPr>
    </w:p>
    <w:p w14:paraId="4854943B" w14:textId="77777777" w:rsidR="00FF761D" w:rsidRPr="006426F5" w:rsidRDefault="00FF761D" w:rsidP="00FF761D">
      <w:pPr>
        <w:spacing w:line="240" w:lineRule="auto"/>
        <w:jc w:val="center"/>
        <w:rPr>
          <w:b/>
          <w:bCs/>
          <w:color w:val="000000" w:themeColor="text1"/>
          <w:sz w:val="22"/>
          <w:szCs w:val="22"/>
        </w:rPr>
      </w:pPr>
      <w:r w:rsidRPr="006426F5">
        <w:rPr>
          <w:b/>
          <w:bCs/>
          <w:color w:val="000000" w:themeColor="text1"/>
          <w:sz w:val="22"/>
          <w:szCs w:val="22"/>
        </w:rPr>
        <w:t xml:space="preserve">Форма Акта снятия показаний приборов учета по коммунальным услугам </w:t>
      </w:r>
    </w:p>
    <w:p w14:paraId="6FC76E60" w14:textId="77777777" w:rsidR="00FF761D" w:rsidRPr="006426F5" w:rsidRDefault="00FF761D" w:rsidP="00FF761D">
      <w:pPr>
        <w:spacing w:line="240" w:lineRule="auto"/>
        <w:rPr>
          <w:color w:val="000000" w:themeColor="text1"/>
          <w:sz w:val="22"/>
          <w:szCs w:val="22"/>
        </w:rPr>
      </w:pPr>
    </w:p>
    <w:p w14:paraId="50E25C00" w14:textId="77777777" w:rsidR="00FF761D" w:rsidRPr="006426F5" w:rsidRDefault="00FF761D" w:rsidP="00FF761D">
      <w:pPr>
        <w:spacing w:line="240" w:lineRule="auto"/>
        <w:rPr>
          <w:b/>
          <w:bCs/>
          <w:color w:val="000000" w:themeColor="text1"/>
          <w:sz w:val="22"/>
          <w:szCs w:val="22"/>
        </w:rPr>
      </w:pPr>
      <w:r w:rsidRPr="006426F5">
        <w:rPr>
          <w:color w:val="000000" w:themeColor="text1"/>
          <w:sz w:val="22"/>
          <w:szCs w:val="22"/>
        </w:rPr>
        <w:t>Арендатор: __________________________________________</w:t>
      </w:r>
    </w:p>
    <w:p w14:paraId="16F0410C" w14:textId="77777777" w:rsidR="00FF761D" w:rsidRPr="006426F5" w:rsidRDefault="00FF761D" w:rsidP="00FF761D">
      <w:pPr>
        <w:tabs>
          <w:tab w:val="left" w:pos="6390"/>
        </w:tabs>
        <w:spacing w:line="240" w:lineRule="auto"/>
        <w:rPr>
          <w:sz w:val="22"/>
          <w:szCs w:val="22"/>
        </w:rPr>
      </w:pPr>
      <w:r w:rsidRPr="006426F5">
        <w:rPr>
          <w:color w:val="000000" w:themeColor="text1"/>
          <w:sz w:val="22"/>
          <w:szCs w:val="22"/>
        </w:rPr>
        <w:t xml:space="preserve">Адрес и местонахождение арендуемого Объекта: </w:t>
      </w:r>
      <w:r w:rsidRPr="006426F5">
        <w:rPr>
          <w:sz w:val="22"/>
          <w:szCs w:val="22"/>
        </w:rPr>
        <w:t>____________________________________________________</w:t>
      </w:r>
    </w:p>
    <w:p w14:paraId="19FC230F" w14:textId="77777777" w:rsidR="00FF761D" w:rsidRPr="006426F5" w:rsidRDefault="00FF761D" w:rsidP="00FF761D">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FF761D" w:rsidRPr="006426F5" w14:paraId="1EB30B78" w14:textId="77777777" w:rsidTr="00E24F2A">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78D9A4AD"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08F83D2" w14:textId="77777777" w:rsidR="00FF761D" w:rsidRPr="006426F5" w:rsidRDefault="00FF761D" w:rsidP="00E24F2A">
            <w:pPr>
              <w:spacing w:line="240" w:lineRule="auto"/>
              <w:jc w:val="center"/>
              <w:rPr>
                <w:color w:val="000000" w:themeColor="text1"/>
                <w:sz w:val="22"/>
                <w:szCs w:val="22"/>
              </w:rPr>
            </w:pPr>
            <w:r w:rsidRPr="006426F5">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2CC0FC9C"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02A7C70A"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798B805A"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7C805F7"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99BCA8"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57E75079"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 xml:space="preserve">Действующий тариф тг. </w:t>
            </w:r>
          </w:p>
          <w:p w14:paraId="60070AD2" w14:textId="77777777" w:rsidR="00FF761D" w:rsidRPr="006426F5" w:rsidRDefault="00FF761D" w:rsidP="00E24F2A">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09370477"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Сумма к оплате. тг.</w:t>
            </w:r>
          </w:p>
        </w:tc>
      </w:tr>
      <w:tr w:rsidR="00FF761D" w:rsidRPr="006426F5" w14:paraId="72E83E48" w14:textId="77777777" w:rsidTr="00E24F2A">
        <w:trPr>
          <w:trHeight w:val="570"/>
          <w:tblHeader/>
        </w:trPr>
        <w:tc>
          <w:tcPr>
            <w:tcW w:w="1545" w:type="dxa"/>
            <w:vMerge/>
            <w:vAlign w:val="center"/>
            <w:hideMark/>
          </w:tcPr>
          <w:p w14:paraId="55CBC3F3" w14:textId="77777777" w:rsidR="00FF761D" w:rsidRPr="006426F5" w:rsidRDefault="00FF761D" w:rsidP="00E24F2A">
            <w:pPr>
              <w:spacing w:line="240" w:lineRule="auto"/>
              <w:rPr>
                <w:color w:val="000000" w:themeColor="text1"/>
                <w:sz w:val="22"/>
                <w:szCs w:val="22"/>
              </w:rPr>
            </w:pPr>
          </w:p>
        </w:tc>
        <w:tc>
          <w:tcPr>
            <w:tcW w:w="1757" w:type="dxa"/>
            <w:vMerge/>
            <w:vAlign w:val="center"/>
            <w:hideMark/>
          </w:tcPr>
          <w:p w14:paraId="05291474" w14:textId="77777777" w:rsidR="00FF761D" w:rsidRPr="006426F5" w:rsidRDefault="00FF761D" w:rsidP="00E24F2A">
            <w:pPr>
              <w:spacing w:line="240" w:lineRule="auto"/>
              <w:rPr>
                <w:color w:val="000000" w:themeColor="text1"/>
                <w:sz w:val="22"/>
                <w:szCs w:val="22"/>
              </w:rPr>
            </w:pPr>
          </w:p>
        </w:tc>
        <w:tc>
          <w:tcPr>
            <w:tcW w:w="1442" w:type="dxa"/>
            <w:vMerge/>
            <w:hideMark/>
          </w:tcPr>
          <w:p w14:paraId="14024B15" w14:textId="77777777" w:rsidR="00FF761D" w:rsidRPr="006426F5" w:rsidRDefault="00FF761D" w:rsidP="00E24F2A">
            <w:pPr>
              <w:spacing w:line="240" w:lineRule="auto"/>
              <w:rPr>
                <w:color w:val="000000" w:themeColor="text1"/>
                <w:sz w:val="22"/>
                <w:szCs w:val="22"/>
              </w:rPr>
            </w:pPr>
          </w:p>
        </w:tc>
        <w:tc>
          <w:tcPr>
            <w:tcW w:w="1957" w:type="dxa"/>
            <w:vMerge/>
            <w:hideMark/>
          </w:tcPr>
          <w:p w14:paraId="37072D29" w14:textId="77777777" w:rsidR="00FF761D" w:rsidRPr="006426F5" w:rsidRDefault="00FF761D" w:rsidP="00E24F2A">
            <w:pPr>
              <w:spacing w:line="240" w:lineRule="auto"/>
              <w:rPr>
                <w:color w:val="000000" w:themeColor="text1"/>
                <w:sz w:val="22"/>
                <w:szCs w:val="22"/>
              </w:rPr>
            </w:pPr>
          </w:p>
        </w:tc>
        <w:tc>
          <w:tcPr>
            <w:tcW w:w="1371" w:type="dxa"/>
            <w:vMerge/>
          </w:tcPr>
          <w:p w14:paraId="295C5124" w14:textId="77777777" w:rsidR="00FF761D" w:rsidRPr="006426F5" w:rsidRDefault="00FF761D" w:rsidP="00E24F2A">
            <w:pPr>
              <w:spacing w:line="240" w:lineRule="auto"/>
              <w:rPr>
                <w:color w:val="000000" w:themeColor="text1"/>
                <w:sz w:val="22"/>
                <w:szCs w:val="22"/>
              </w:rPr>
            </w:pPr>
          </w:p>
        </w:tc>
        <w:tc>
          <w:tcPr>
            <w:tcW w:w="1559" w:type="dxa"/>
            <w:vMerge/>
            <w:vAlign w:val="center"/>
            <w:hideMark/>
          </w:tcPr>
          <w:p w14:paraId="55A1A459" w14:textId="77777777" w:rsidR="00FF761D" w:rsidRPr="006426F5" w:rsidRDefault="00FF761D" w:rsidP="00E24F2A">
            <w:pPr>
              <w:spacing w:line="240" w:lineRule="auto"/>
              <w:rPr>
                <w:color w:val="000000" w:themeColor="text1"/>
                <w:sz w:val="22"/>
                <w:szCs w:val="22"/>
              </w:rPr>
            </w:pPr>
          </w:p>
        </w:tc>
        <w:tc>
          <w:tcPr>
            <w:tcW w:w="1678" w:type="dxa"/>
            <w:vMerge/>
            <w:vAlign w:val="center"/>
            <w:hideMark/>
          </w:tcPr>
          <w:p w14:paraId="352AD51B" w14:textId="77777777" w:rsidR="00FF761D" w:rsidRPr="006426F5" w:rsidRDefault="00FF761D" w:rsidP="00E24F2A">
            <w:pPr>
              <w:spacing w:line="240" w:lineRule="auto"/>
              <w:rPr>
                <w:color w:val="000000" w:themeColor="text1"/>
                <w:sz w:val="22"/>
                <w:szCs w:val="22"/>
              </w:rPr>
            </w:pPr>
          </w:p>
        </w:tc>
        <w:tc>
          <w:tcPr>
            <w:tcW w:w="1591" w:type="dxa"/>
            <w:vMerge/>
            <w:vAlign w:val="center"/>
          </w:tcPr>
          <w:p w14:paraId="473E406E" w14:textId="77777777" w:rsidR="00FF761D" w:rsidRPr="006426F5" w:rsidRDefault="00FF761D" w:rsidP="00E24F2A">
            <w:pPr>
              <w:spacing w:line="240" w:lineRule="auto"/>
              <w:rPr>
                <w:color w:val="000000" w:themeColor="text1"/>
                <w:sz w:val="22"/>
                <w:szCs w:val="22"/>
              </w:rPr>
            </w:pPr>
          </w:p>
        </w:tc>
        <w:tc>
          <w:tcPr>
            <w:tcW w:w="1588" w:type="dxa"/>
            <w:vMerge/>
            <w:vAlign w:val="center"/>
            <w:hideMark/>
          </w:tcPr>
          <w:p w14:paraId="3A3A8AB6" w14:textId="77777777" w:rsidR="00FF761D" w:rsidRPr="006426F5" w:rsidRDefault="00FF761D" w:rsidP="00E24F2A">
            <w:pPr>
              <w:spacing w:line="240" w:lineRule="auto"/>
              <w:rPr>
                <w:color w:val="000000" w:themeColor="text1"/>
                <w:sz w:val="22"/>
                <w:szCs w:val="22"/>
              </w:rPr>
            </w:pPr>
          </w:p>
        </w:tc>
      </w:tr>
      <w:tr w:rsidR="00FF761D" w:rsidRPr="006426F5" w14:paraId="5A23A665" w14:textId="77777777" w:rsidTr="00E24F2A">
        <w:trPr>
          <w:trHeight w:val="827"/>
          <w:tblHeader/>
        </w:trPr>
        <w:tc>
          <w:tcPr>
            <w:tcW w:w="1545" w:type="dxa"/>
            <w:vMerge/>
            <w:vAlign w:val="center"/>
            <w:hideMark/>
          </w:tcPr>
          <w:p w14:paraId="52AA4C03" w14:textId="77777777" w:rsidR="00FF761D" w:rsidRPr="006426F5" w:rsidRDefault="00FF761D" w:rsidP="00E24F2A">
            <w:pPr>
              <w:spacing w:line="240" w:lineRule="auto"/>
              <w:rPr>
                <w:color w:val="000000" w:themeColor="text1"/>
                <w:sz w:val="22"/>
                <w:szCs w:val="22"/>
              </w:rPr>
            </w:pPr>
          </w:p>
        </w:tc>
        <w:tc>
          <w:tcPr>
            <w:tcW w:w="1757" w:type="dxa"/>
            <w:vMerge/>
            <w:vAlign w:val="center"/>
            <w:hideMark/>
          </w:tcPr>
          <w:p w14:paraId="6A32F2AB" w14:textId="77777777" w:rsidR="00FF761D" w:rsidRPr="006426F5" w:rsidRDefault="00FF761D" w:rsidP="00E24F2A">
            <w:pPr>
              <w:spacing w:line="240" w:lineRule="auto"/>
              <w:rPr>
                <w:color w:val="000000" w:themeColor="text1"/>
                <w:sz w:val="22"/>
                <w:szCs w:val="22"/>
              </w:rPr>
            </w:pPr>
          </w:p>
        </w:tc>
        <w:tc>
          <w:tcPr>
            <w:tcW w:w="1442" w:type="dxa"/>
            <w:vMerge/>
            <w:vAlign w:val="center"/>
            <w:hideMark/>
          </w:tcPr>
          <w:p w14:paraId="3F947352" w14:textId="77777777" w:rsidR="00FF761D" w:rsidRPr="006426F5" w:rsidRDefault="00FF761D" w:rsidP="00E24F2A">
            <w:pPr>
              <w:spacing w:line="240" w:lineRule="auto"/>
              <w:rPr>
                <w:color w:val="000000" w:themeColor="text1"/>
                <w:sz w:val="22"/>
                <w:szCs w:val="22"/>
              </w:rPr>
            </w:pPr>
          </w:p>
        </w:tc>
        <w:tc>
          <w:tcPr>
            <w:tcW w:w="1957" w:type="dxa"/>
            <w:vMerge/>
            <w:vAlign w:val="center"/>
            <w:hideMark/>
          </w:tcPr>
          <w:p w14:paraId="3D18EB87" w14:textId="77777777" w:rsidR="00FF761D" w:rsidRPr="006426F5" w:rsidRDefault="00FF761D" w:rsidP="00E24F2A">
            <w:pPr>
              <w:spacing w:line="240" w:lineRule="auto"/>
              <w:rPr>
                <w:color w:val="000000" w:themeColor="text1"/>
                <w:sz w:val="22"/>
                <w:szCs w:val="22"/>
              </w:rPr>
            </w:pPr>
          </w:p>
        </w:tc>
        <w:tc>
          <w:tcPr>
            <w:tcW w:w="1371" w:type="dxa"/>
            <w:vMerge/>
            <w:vAlign w:val="center"/>
          </w:tcPr>
          <w:p w14:paraId="0010729D" w14:textId="77777777" w:rsidR="00FF761D" w:rsidRPr="006426F5" w:rsidRDefault="00FF761D" w:rsidP="00E24F2A">
            <w:pPr>
              <w:spacing w:line="240" w:lineRule="auto"/>
              <w:rPr>
                <w:color w:val="000000" w:themeColor="text1"/>
                <w:sz w:val="22"/>
                <w:szCs w:val="22"/>
              </w:rPr>
            </w:pPr>
          </w:p>
        </w:tc>
        <w:tc>
          <w:tcPr>
            <w:tcW w:w="1559" w:type="dxa"/>
            <w:vMerge/>
            <w:vAlign w:val="center"/>
            <w:hideMark/>
          </w:tcPr>
          <w:p w14:paraId="120998FA" w14:textId="77777777" w:rsidR="00FF761D" w:rsidRPr="006426F5" w:rsidRDefault="00FF761D" w:rsidP="00E24F2A">
            <w:pPr>
              <w:spacing w:line="240" w:lineRule="auto"/>
              <w:rPr>
                <w:color w:val="000000" w:themeColor="text1"/>
                <w:sz w:val="22"/>
                <w:szCs w:val="22"/>
              </w:rPr>
            </w:pPr>
          </w:p>
        </w:tc>
        <w:tc>
          <w:tcPr>
            <w:tcW w:w="1678" w:type="dxa"/>
            <w:vMerge/>
            <w:vAlign w:val="center"/>
            <w:hideMark/>
          </w:tcPr>
          <w:p w14:paraId="153E5B2F" w14:textId="77777777" w:rsidR="00FF761D" w:rsidRPr="006426F5" w:rsidRDefault="00FF761D" w:rsidP="00E24F2A">
            <w:pPr>
              <w:spacing w:line="240" w:lineRule="auto"/>
              <w:rPr>
                <w:color w:val="000000" w:themeColor="text1"/>
                <w:sz w:val="22"/>
                <w:szCs w:val="22"/>
              </w:rPr>
            </w:pPr>
          </w:p>
        </w:tc>
        <w:tc>
          <w:tcPr>
            <w:tcW w:w="1591" w:type="dxa"/>
            <w:vMerge/>
            <w:vAlign w:val="center"/>
          </w:tcPr>
          <w:p w14:paraId="143CC93A" w14:textId="77777777" w:rsidR="00FF761D" w:rsidRPr="006426F5" w:rsidRDefault="00FF761D" w:rsidP="00E24F2A">
            <w:pPr>
              <w:spacing w:line="240" w:lineRule="auto"/>
              <w:rPr>
                <w:color w:val="000000" w:themeColor="text1"/>
                <w:sz w:val="22"/>
                <w:szCs w:val="22"/>
              </w:rPr>
            </w:pPr>
          </w:p>
        </w:tc>
        <w:tc>
          <w:tcPr>
            <w:tcW w:w="1588" w:type="dxa"/>
            <w:vMerge/>
            <w:vAlign w:val="center"/>
            <w:hideMark/>
          </w:tcPr>
          <w:p w14:paraId="7B006B5C" w14:textId="77777777" w:rsidR="00FF761D" w:rsidRPr="006426F5" w:rsidRDefault="00FF761D" w:rsidP="00E24F2A">
            <w:pPr>
              <w:spacing w:line="240" w:lineRule="auto"/>
              <w:rPr>
                <w:color w:val="000000" w:themeColor="text1"/>
                <w:sz w:val="22"/>
                <w:szCs w:val="22"/>
              </w:rPr>
            </w:pPr>
          </w:p>
        </w:tc>
      </w:tr>
      <w:tr w:rsidR="00FF761D" w:rsidRPr="006426F5" w14:paraId="3CEF5211" w14:textId="77777777" w:rsidTr="00E24F2A">
        <w:trPr>
          <w:trHeight w:val="226"/>
        </w:trPr>
        <w:tc>
          <w:tcPr>
            <w:tcW w:w="1545" w:type="dxa"/>
            <w:tcBorders>
              <w:top w:val="single" w:sz="4" w:space="0" w:color="auto"/>
              <w:left w:val="single" w:sz="4" w:space="0" w:color="auto"/>
              <w:bottom w:val="single" w:sz="4" w:space="0" w:color="auto"/>
              <w:right w:val="single" w:sz="4" w:space="0" w:color="auto"/>
            </w:tcBorders>
          </w:tcPr>
          <w:p w14:paraId="24B34FC7" w14:textId="77777777" w:rsidR="00FF761D" w:rsidRPr="006426F5" w:rsidRDefault="00FF761D" w:rsidP="00E24F2A">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4C07" w14:textId="77777777" w:rsidR="00FF761D" w:rsidRPr="006426F5" w:rsidRDefault="00FF761D" w:rsidP="00E24F2A">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F596E00" w14:textId="77777777" w:rsidR="00FF761D" w:rsidRPr="006426F5" w:rsidRDefault="00FF761D" w:rsidP="00E24F2A">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54DDDE73" w14:textId="77777777" w:rsidR="00FF761D" w:rsidRPr="006426F5" w:rsidRDefault="00FF761D" w:rsidP="00E24F2A">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5EABC3B5" w14:textId="77777777" w:rsidR="00FF761D" w:rsidRPr="006426F5" w:rsidRDefault="00FF761D" w:rsidP="00E24F2A">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E7FE019" w14:textId="77777777" w:rsidR="00FF761D" w:rsidRPr="006426F5" w:rsidRDefault="00FF761D" w:rsidP="00E24F2A">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AC52E20" w14:textId="77777777" w:rsidR="00FF761D" w:rsidRPr="006426F5" w:rsidRDefault="00FF761D" w:rsidP="00E24F2A">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2BA9" w14:textId="77777777" w:rsidR="00FF761D" w:rsidRPr="006426F5" w:rsidRDefault="00FF761D" w:rsidP="00E24F2A">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61A2C869" w14:textId="77777777" w:rsidR="00FF761D" w:rsidRPr="006426F5" w:rsidRDefault="00FF761D" w:rsidP="00E24F2A">
            <w:pPr>
              <w:spacing w:line="240" w:lineRule="auto"/>
              <w:rPr>
                <w:color w:val="000000" w:themeColor="text1"/>
                <w:sz w:val="22"/>
                <w:szCs w:val="22"/>
              </w:rPr>
            </w:pPr>
          </w:p>
        </w:tc>
      </w:tr>
      <w:tr w:rsidR="00FF761D" w:rsidRPr="006426F5" w14:paraId="7B3CC794" w14:textId="77777777" w:rsidTr="00E24F2A">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442C1B8F" w14:textId="77777777" w:rsidR="00FF761D" w:rsidRPr="006426F5" w:rsidRDefault="00FF761D" w:rsidP="00E24F2A">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A1E6E" w14:textId="77777777" w:rsidR="00FF761D" w:rsidRPr="006426F5" w:rsidRDefault="00FF761D" w:rsidP="00E24F2A">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49DE47DD" w14:textId="77777777" w:rsidR="00FF761D" w:rsidRPr="006426F5" w:rsidRDefault="00FF761D" w:rsidP="00E24F2A">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6F77C452" w14:textId="77777777" w:rsidR="00FF761D" w:rsidRPr="006426F5" w:rsidRDefault="00FF761D" w:rsidP="00E24F2A">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0B3723A" w14:textId="77777777" w:rsidR="00FF761D" w:rsidRPr="006426F5" w:rsidRDefault="00FF761D" w:rsidP="00E24F2A">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31FF66" w14:textId="77777777" w:rsidR="00FF761D" w:rsidRPr="006426F5" w:rsidRDefault="00FF761D" w:rsidP="00E24F2A">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C1FCE37" w14:textId="77777777" w:rsidR="00FF761D" w:rsidRPr="006426F5" w:rsidRDefault="00FF761D" w:rsidP="00E24F2A">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B36C583" w14:textId="77777777" w:rsidR="00FF761D" w:rsidRPr="006426F5" w:rsidRDefault="00FF761D" w:rsidP="00E24F2A">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4F43E88A" w14:textId="77777777" w:rsidR="00FF761D" w:rsidRPr="006426F5" w:rsidRDefault="00FF761D" w:rsidP="00E24F2A">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FF761D" w:rsidRPr="006426F5" w14:paraId="4A484500" w14:textId="77777777" w:rsidTr="00E24F2A">
        <w:tc>
          <w:tcPr>
            <w:tcW w:w="10740" w:type="dxa"/>
          </w:tcPr>
          <w:p w14:paraId="65C1639D"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Подписи ответственных лиц Сторон, подтверждающие сумму к оплате потребляемой Арендатором</w:t>
            </w:r>
          </w:p>
          <w:p w14:paraId="471758C6"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Арендатор (ответственное лицо): _________________/___________________</w:t>
            </w:r>
            <w:r w:rsidRPr="006426F5">
              <w:rPr>
                <w:color w:val="000000" w:themeColor="text1"/>
                <w:sz w:val="22"/>
                <w:szCs w:val="22"/>
              </w:rPr>
              <w:tab/>
            </w:r>
            <w:r w:rsidRPr="006426F5">
              <w:rPr>
                <w:color w:val="000000" w:themeColor="text1"/>
                <w:sz w:val="22"/>
                <w:szCs w:val="22"/>
              </w:rPr>
              <w:tab/>
            </w:r>
          </w:p>
          <w:p w14:paraId="65B57C7E"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 xml:space="preserve">                                    подпись </w:t>
            </w:r>
            <w:r w:rsidRPr="006426F5">
              <w:rPr>
                <w:color w:val="000000" w:themeColor="text1"/>
                <w:sz w:val="22"/>
                <w:szCs w:val="22"/>
              </w:rPr>
              <w:tab/>
              <w:t xml:space="preserve"> расшифровка подписи</w:t>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p>
          <w:p w14:paraId="7E75E26F" w14:textId="77777777" w:rsidR="00FF761D" w:rsidRPr="006426F5" w:rsidRDefault="00FF761D" w:rsidP="00E24F2A">
            <w:pPr>
              <w:tabs>
                <w:tab w:val="left" w:pos="10710"/>
                <w:tab w:val="left" w:pos="10800"/>
              </w:tabs>
              <w:snapToGrid w:val="0"/>
              <w:spacing w:line="240" w:lineRule="auto"/>
              <w:rPr>
                <w:color w:val="000000" w:themeColor="text1"/>
                <w:sz w:val="22"/>
                <w:szCs w:val="22"/>
              </w:rPr>
            </w:pPr>
            <w:r w:rsidRPr="006426F5">
              <w:rPr>
                <w:color w:val="000000" w:themeColor="text1"/>
                <w:sz w:val="22"/>
                <w:szCs w:val="22"/>
              </w:rPr>
              <w:t>Арендодатель (ответственное лицо): ________________/__________________</w:t>
            </w:r>
          </w:p>
          <w:p w14:paraId="0B7CB569" w14:textId="77777777" w:rsidR="00FF761D" w:rsidRPr="006426F5" w:rsidRDefault="00FF761D" w:rsidP="00E24F2A">
            <w:pPr>
              <w:spacing w:line="240" w:lineRule="auto"/>
              <w:rPr>
                <w:color w:val="000000" w:themeColor="text1"/>
                <w:sz w:val="22"/>
                <w:szCs w:val="22"/>
              </w:rPr>
            </w:pPr>
            <w:r w:rsidRPr="006426F5">
              <w:rPr>
                <w:color w:val="000000" w:themeColor="text1"/>
                <w:sz w:val="22"/>
                <w:szCs w:val="22"/>
              </w:rPr>
              <w:t xml:space="preserve">                                           подпись               расшифровка подписи</w:t>
            </w:r>
          </w:p>
        </w:tc>
      </w:tr>
    </w:tbl>
    <w:p w14:paraId="518BF242" w14:textId="77777777" w:rsidR="00FF761D" w:rsidRPr="006426F5" w:rsidRDefault="00FF761D" w:rsidP="00FF761D">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281A3FF5" w14:textId="77777777" w:rsidTr="00E24F2A">
        <w:tc>
          <w:tcPr>
            <w:tcW w:w="4786" w:type="dxa"/>
            <w:tcBorders>
              <w:top w:val="nil"/>
              <w:left w:val="nil"/>
              <w:bottom w:val="nil"/>
              <w:right w:val="nil"/>
            </w:tcBorders>
          </w:tcPr>
          <w:p w14:paraId="00D99EFA"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37B49DDC"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2718CDE0"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7D9EDE37"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52BFEDFF"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7440DF57" w14:textId="77777777" w:rsidTr="00E24F2A">
        <w:tc>
          <w:tcPr>
            <w:tcW w:w="4786" w:type="dxa"/>
            <w:tcBorders>
              <w:top w:val="nil"/>
              <w:left w:val="nil"/>
              <w:bottom w:val="nil"/>
              <w:right w:val="nil"/>
            </w:tcBorders>
          </w:tcPr>
          <w:p w14:paraId="12145833"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318846DD"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541357D0"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051CA401" w14:textId="77777777" w:rsidR="00FF761D" w:rsidRPr="006426F5" w:rsidRDefault="00FF761D" w:rsidP="00E24F2A">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36CC5AE2"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58C7637F"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77C5157F" w14:textId="77777777" w:rsidR="00FF761D" w:rsidRPr="006426F5" w:rsidRDefault="00FF761D" w:rsidP="00FF761D">
      <w:pPr>
        <w:pStyle w:val="NoSpacing"/>
        <w:tabs>
          <w:tab w:val="left" w:pos="1276"/>
        </w:tabs>
        <w:jc w:val="right"/>
        <w:rPr>
          <w:b/>
          <w:sz w:val="22"/>
          <w:szCs w:val="22"/>
        </w:rPr>
        <w:sectPr w:rsidR="00FF761D" w:rsidRPr="006426F5" w:rsidSect="00E24F2A">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923"/>
      </w:tblGrid>
      <w:tr w:rsidR="00FF761D" w:rsidRPr="006426F5" w14:paraId="57BC19EE" w14:textId="77777777" w:rsidTr="00E24F2A">
        <w:tc>
          <w:tcPr>
            <w:tcW w:w="5098" w:type="dxa"/>
          </w:tcPr>
          <w:p w14:paraId="5ED6A3F1" w14:textId="77777777" w:rsidR="00FF761D" w:rsidRPr="006426F5" w:rsidRDefault="00FF761D" w:rsidP="00E24F2A">
            <w:pPr>
              <w:pStyle w:val="NoSpacing"/>
              <w:tabs>
                <w:tab w:val="left" w:pos="1276"/>
              </w:tabs>
              <w:rPr>
                <w:sz w:val="22"/>
                <w:szCs w:val="22"/>
              </w:rPr>
            </w:pPr>
          </w:p>
        </w:tc>
        <w:tc>
          <w:tcPr>
            <w:tcW w:w="5098" w:type="dxa"/>
          </w:tcPr>
          <w:p w14:paraId="6B5C49A9" w14:textId="77777777" w:rsidR="00FF761D" w:rsidRPr="006426F5" w:rsidRDefault="00FF761D" w:rsidP="00E24F2A">
            <w:pPr>
              <w:pStyle w:val="NoSpacing"/>
              <w:tabs>
                <w:tab w:val="left" w:pos="1276"/>
              </w:tabs>
              <w:rPr>
                <w:b/>
                <w:sz w:val="22"/>
                <w:szCs w:val="22"/>
              </w:rPr>
            </w:pPr>
            <w:r w:rsidRPr="006426F5">
              <w:rPr>
                <w:b/>
                <w:sz w:val="22"/>
                <w:szCs w:val="22"/>
              </w:rPr>
              <w:t xml:space="preserve">Приложение 4 </w:t>
            </w:r>
          </w:p>
          <w:p w14:paraId="4E82D4ED" w14:textId="77777777" w:rsidR="00FF761D" w:rsidRPr="006426F5" w:rsidRDefault="00FF761D" w:rsidP="00E24F2A">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0C2F5DBF" w14:textId="77777777" w:rsidR="00FF761D" w:rsidRPr="006426F5" w:rsidRDefault="00FF761D" w:rsidP="00E24F2A">
            <w:pPr>
              <w:pStyle w:val="NoSpacing"/>
              <w:tabs>
                <w:tab w:val="left" w:pos="1276"/>
              </w:tabs>
              <w:rPr>
                <w:sz w:val="22"/>
                <w:szCs w:val="22"/>
              </w:rPr>
            </w:pPr>
            <w:r w:rsidRPr="006426F5">
              <w:rPr>
                <w:sz w:val="22"/>
                <w:szCs w:val="22"/>
              </w:rPr>
              <w:t xml:space="preserve">от «___» ___________ 20__ года </w:t>
            </w:r>
          </w:p>
          <w:p w14:paraId="102C0D1B" w14:textId="77777777" w:rsidR="00FF761D" w:rsidRPr="006426F5" w:rsidRDefault="00FF761D" w:rsidP="00E24F2A">
            <w:pPr>
              <w:pStyle w:val="NoSpacing"/>
              <w:tabs>
                <w:tab w:val="left" w:pos="1276"/>
              </w:tabs>
              <w:rPr>
                <w:sz w:val="22"/>
                <w:szCs w:val="22"/>
              </w:rPr>
            </w:pPr>
            <w:r w:rsidRPr="006426F5">
              <w:rPr>
                <w:sz w:val="22"/>
                <w:szCs w:val="22"/>
              </w:rPr>
              <w:t>№ _____________________</w:t>
            </w:r>
          </w:p>
          <w:p w14:paraId="04FF7870" w14:textId="77777777" w:rsidR="00FF761D" w:rsidRPr="006426F5" w:rsidRDefault="00FF761D" w:rsidP="00E24F2A">
            <w:pPr>
              <w:pStyle w:val="NoSpacing"/>
              <w:tabs>
                <w:tab w:val="left" w:pos="1276"/>
              </w:tabs>
              <w:rPr>
                <w:sz w:val="22"/>
                <w:szCs w:val="22"/>
              </w:rPr>
            </w:pPr>
          </w:p>
        </w:tc>
      </w:tr>
    </w:tbl>
    <w:p w14:paraId="663BB6F8" w14:textId="77777777" w:rsidR="00FF761D" w:rsidRPr="006426F5" w:rsidRDefault="00FF761D" w:rsidP="00FF761D">
      <w:pPr>
        <w:pStyle w:val="NoSpacing"/>
        <w:tabs>
          <w:tab w:val="left" w:pos="1276"/>
        </w:tabs>
        <w:jc w:val="center"/>
        <w:rPr>
          <w:b/>
          <w:sz w:val="22"/>
          <w:szCs w:val="22"/>
        </w:rPr>
      </w:pPr>
    </w:p>
    <w:p w14:paraId="1BE73D6F" w14:textId="77777777" w:rsidR="00FF761D" w:rsidRPr="006426F5" w:rsidRDefault="00FF761D" w:rsidP="00FF761D">
      <w:pPr>
        <w:pStyle w:val="NoSpacing"/>
        <w:tabs>
          <w:tab w:val="left" w:pos="1276"/>
        </w:tabs>
        <w:jc w:val="right"/>
        <w:rPr>
          <w:b/>
          <w:sz w:val="22"/>
          <w:szCs w:val="22"/>
        </w:rPr>
      </w:pPr>
      <w:r w:rsidRPr="006426F5">
        <w:rPr>
          <w:b/>
          <w:sz w:val="22"/>
          <w:szCs w:val="22"/>
        </w:rPr>
        <w:t>форма</w:t>
      </w:r>
    </w:p>
    <w:p w14:paraId="112C9009" w14:textId="77777777" w:rsidR="00FF761D" w:rsidRPr="006426F5" w:rsidRDefault="00FF761D" w:rsidP="00FF761D">
      <w:pPr>
        <w:snapToGrid w:val="0"/>
        <w:spacing w:line="240" w:lineRule="auto"/>
        <w:jc w:val="center"/>
        <w:rPr>
          <w:b/>
          <w:sz w:val="22"/>
          <w:szCs w:val="22"/>
        </w:rPr>
      </w:pPr>
      <w:r w:rsidRPr="006426F5">
        <w:rPr>
          <w:b/>
          <w:sz w:val="22"/>
          <w:szCs w:val="22"/>
        </w:rPr>
        <w:t>Акт приема-передачи</w:t>
      </w:r>
      <w:r w:rsidRPr="006426F5">
        <w:rPr>
          <w:rStyle w:val="FootnoteReference"/>
          <w:b/>
          <w:sz w:val="22"/>
          <w:szCs w:val="22"/>
        </w:rPr>
        <w:footnoteReference w:id="23"/>
      </w:r>
    </w:p>
    <w:p w14:paraId="759E7266" w14:textId="77777777" w:rsidR="00FF761D" w:rsidRPr="006426F5" w:rsidRDefault="00FF761D" w:rsidP="00FF761D">
      <w:pPr>
        <w:snapToGrid w:val="0"/>
        <w:spacing w:line="240" w:lineRule="auto"/>
        <w:jc w:val="center"/>
        <w:rPr>
          <w:sz w:val="22"/>
          <w:szCs w:val="22"/>
        </w:rPr>
      </w:pPr>
    </w:p>
    <w:p w14:paraId="5A9797AF" w14:textId="77777777" w:rsidR="00FF761D" w:rsidRPr="006426F5" w:rsidRDefault="00FF761D" w:rsidP="00FF761D">
      <w:pPr>
        <w:tabs>
          <w:tab w:val="left" w:pos="6521"/>
          <w:tab w:val="left" w:pos="11482"/>
        </w:tabs>
        <w:snapToGrid w:val="0"/>
        <w:spacing w:line="240" w:lineRule="auto"/>
        <w:rPr>
          <w:sz w:val="22"/>
          <w:szCs w:val="22"/>
        </w:rPr>
      </w:pPr>
      <w:r w:rsidRPr="006426F5">
        <w:rPr>
          <w:b/>
          <w:bCs/>
          <w:sz w:val="22"/>
          <w:szCs w:val="22"/>
        </w:rPr>
        <w:t>г. Астана                                                                                                        «___» __________ 20__ года</w:t>
      </w:r>
    </w:p>
    <w:p w14:paraId="04A2EC52" w14:textId="77777777" w:rsidR="00FF761D" w:rsidRPr="006426F5" w:rsidRDefault="00FF761D" w:rsidP="00FF761D">
      <w:pPr>
        <w:snapToGrid w:val="0"/>
        <w:spacing w:line="240" w:lineRule="auto"/>
        <w:rPr>
          <w:sz w:val="22"/>
          <w:szCs w:val="22"/>
        </w:rPr>
      </w:pPr>
    </w:p>
    <w:p w14:paraId="7950ADCC" w14:textId="77777777" w:rsidR="00FF761D" w:rsidRPr="006426F5" w:rsidRDefault="00FF761D" w:rsidP="00FF761D">
      <w:pPr>
        <w:pStyle w:val="Normal1"/>
        <w:spacing w:before="0" w:after="0"/>
        <w:ind w:firstLine="709"/>
        <w:jc w:val="both"/>
        <w:rPr>
          <w:sz w:val="22"/>
          <w:szCs w:val="22"/>
        </w:rPr>
      </w:pPr>
      <w:r w:rsidRPr="006426F5">
        <w:rPr>
          <w:b/>
          <w:sz w:val="22"/>
          <w:szCs w:val="22"/>
        </w:rPr>
        <w:t>Частное учреждение «University Service Management»</w:t>
      </w:r>
      <w:r w:rsidRPr="006426F5">
        <w:rPr>
          <w:sz w:val="22"/>
          <w:szCs w:val="22"/>
        </w:rPr>
        <w:t xml:space="preserve"> именуемое в дальнейшем «</w:t>
      </w:r>
      <w:r w:rsidRPr="006426F5">
        <w:rPr>
          <w:b/>
          <w:sz w:val="22"/>
          <w:szCs w:val="22"/>
        </w:rPr>
        <w:t>Арендодатель</w:t>
      </w:r>
      <w:r w:rsidRPr="006426F5">
        <w:rPr>
          <w:sz w:val="22"/>
          <w:szCs w:val="22"/>
        </w:rPr>
        <w:t xml:space="preserve">» в лице _____________________, действующего на ___________________________________, с одной стороны, и </w:t>
      </w:r>
    </w:p>
    <w:p w14:paraId="27286B2A" w14:textId="77777777" w:rsidR="00FF761D" w:rsidRPr="006426F5" w:rsidRDefault="00FF761D" w:rsidP="00FF761D">
      <w:pPr>
        <w:spacing w:line="240" w:lineRule="auto"/>
        <w:ind w:firstLine="567"/>
        <w:rPr>
          <w:color w:val="222222"/>
          <w:sz w:val="22"/>
          <w:szCs w:val="22"/>
        </w:rPr>
      </w:pPr>
      <w:r w:rsidRPr="006426F5">
        <w:rPr>
          <w:rStyle w:val="s0"/>
          <w:sz w:val="22"/>
          <w:szCs w:val="22"/>
        </w:rPr>
        <w:t>_______________________________________</w:t>
      </w:r>
      <w:r w:rsidRPr="006426F5">
        <w:rPr>
          <w:color w:val="000000"/>
          <w:sz w:val="22"/>
          <w:szCs w:val="22"/>
        </w:rPr>
        <w:t>, именуемое в дальнейшем «</w:t>
      </w:r>
      <w:r w:rsidRPr="006426F5">
        <w:rPr>
          <w:b/>
          <w:color w:val="000000"/>
          <w:sz w:val="22"/>
          <w:szCs w:val="22"/>
        </w:rPr>
        <w:t>Арендатор</w:t>
      </w:r>
      <w:r w:rsidRPr="006426F5">
        <w:rPr>
          <w:color w:val="000000"/>
          <w:sz w:val="22"/>
          <w:szCs w:val="22"/>
        </w:rPr>
        <w:t>»</w:t>
      </w:r>
      <w:r w:rsidRPr="006426F5">
        <w:rPr>
          <w:sz w:val="22"/>
          <w:szCs w:val="22"/>
        </w:rPr>
        <w:t xml:space="preserve"> в лице __________________________________, </w:t>
      </w:r>
      <w:r w:rsidRPr="006426F5">
        <w:rPr>
          <w:color w:val="000000"/>
          <w:sz w:val="22"/>
          <w:szCs w:val="22"/>
        </w:rPr>
        <w:t xml:space="preserve">действующего на основании ____________________________, с другой стороны, </w:t>
      </w:r>
      <w:r w:rsidRPr="006426F5">
        <w:rPr>
          <w:sz w:val="22"/>
          <w:szCs w:val="22"/>
        </w:rPr>
        <w:t>подписали настоящий акт приема-передачи (далее – Акт) о нижеследующем:</w:t>
      </w:r>
    </w:p>
    <w:p w14:paraId="54A3EE11" w14:textId="77777777" w:rsidR="00FF761D" w:rsidRPr="006426F5" w:rsidRDefault="00FF761D" w:rsidP="00A60006">
      <w:pPr>
        <w:pStyle w:val="Normal1"/>
        <w:numPr>
          <w:ilvl w:val="0"/>
          <w:numId w:val="34"/>
        </w:numPr>
        <w:spacing w:before="0" w:after="0"/>
        <w:ind w:left="0" w:firstLine="709"/>
        <w:jc w:val="both"/>
        <w:rPr>
          <w:sz w:val="22"/>
          <w:szCs w:val="22"/>
        </w:rPr>
      </w:pPr>
      <w:r w:rsidRPr="006426F5">
        <w:rPr>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2FF0EAC7" w14:textId="77777777" w:rsidR="00FF761D" w:rsidRPr="006426F5" w:rsidRDefault="00FF761D" w:rsidP="00FF761D">
      <w:pPr>
        <w:tabs>
          <w:tab w:val="left" w:pos="6521"/>
          <w:tab w:val="left" w:pos="11482"/>
        </w:tabs>
        <w:snapToGrid w:val="0"/>
        <w:spacing w:line="240" w:lineRule="auto"/>
        <w:rPr>
          <w:b/>
          <w:bCs/>
          <w:sz w:val="22"/>
          <w:szCs w:val="22"/>
        </w:rPr>
      </w:pPr>
    </w:p>
    <w:p w14:paraId="486B9DA6" w14:textId="77777777" w:rsidR="00FF761D" w:rsidRPr="006426F5" w:rsidRDefault="00FF761D" w:rsidP="00A60006">
      <w:pPr>
        <w:pStyle w:val="ListParagraph"/>
        <w:numPr>
          <w:ilvl w:val="1"/>
          <w:numId w:val="34"/>
        </w:numPr>
        <w:tabs>
          <w:tab w:val="left" w:pos="6521"/>
          <w:tab w:val="left" w:pos="11482"/>
        </w:tabs>
        <w:snapToGrid w:val="0"/>
        <w:spacing w:line="240" w:lineRule="auto"/>
        <w:contextualSpacing/>
        <w:rPr>
          <w:sz w:val="22"/>
          <w:szCs w:val="22"/>
        </w:rPr>
      </w:pPr>
      <w:r w:rsidRPr="006426F5">
        <w:rPr>
          <w:b/>
          <w:bCs/>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FF761D" w:rsidRPr="006426F5" w14:paraId="0919FFE3" w14:textId="77777777" w:rsidTr="00E24F2A">
        <w:trPr>
          <w:trHeight w:val="368"/>
        </w:trPr>
        <w:tc>
          <w:tcPr>
            <w:tcW w:w="810" w:type="dxa"/>
            <w:tcBorders>
              <w:top w:val="single" w:sz="4" w:space="0" w:color="auto"/>
              <w:left w:val="single" w:sz="4" w:space="0" w:color="auto"/>
              <w:bottom w:val="single" w:sz="4" w:space="0" w:color="auto"/>
              <w:right w:val="single" w:sz="4" w:space="0" w:color="auto"/>
            </w:tcBorders>
            <w:hideMark/>
          </w:tcPr>
          <w:p w14:paraId="638BBC79" w14:textId="77777777" w:rsidR="00FF761D" w:rsidRPr="006426F5" w:rsidRDefault="00FF761D" w:rsidP="00E24F2A">
            <w:pPr>
              <w:spacing w:line="240" w:lineRule="auto"/>
              <w:jc w:val="center"/>
              <w:rPr>
                <w:b/>
                <w:sz w:val="22"/>
                <w:szCs w:val="22"/>
              </w:rPr>
            </w:pPr>
            <w:r w:rsidRPr="006426F5">
              <w:rPr>
                <w:b/>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02CA5FA1" w14:textId="77777777" w:rsidR="00FF761D" w:rsidRPr="006426F5" w:rsidRDefault="00FF761D" w:rsidP="00E24F2A">
            <w:pPr>
              <w:spacing w:line="240" w:lineRule="auto"/>
              <w:jc w:val="center"/>
              <w:rPr>
                <w:b/>
                <w:sz w:val="22"/>
                <w:szCs w:val="22"/>
              </w:rPr>
            </w:pPr>
            <w:r w:rsidRPr="006426F5">
              <w:rPr>
                <w:b/>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28C345A8" w14:textId="77777777" w:rsidR="00FF761D" w:rsidRPr="006426F5" w:rsidRDefault="00FF761D" w:rsidP="00E24F2A">
            <w:pPr>
              <w:spacing w:line="240" w:lineRule="auto"/>
              <w:jc w:val="center"/>
              <w:rPr>
                <w:b/>
                <w:sz w:val="22"/>
                <w:szCs w:val="22"/>
              </w:rPr>
            </w:pPr>
            <w:r w:rsidRPr="006426F5">
              <w:rPr>
                <w:b/>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66541147" w14:textId="77777777" w:rsidR="00FF761D" w:rsidRPr="006426F5" w:rsidRDefault="00FF761D" w:rsidP="00E24F2A">
            <w:pPr>
              <w:spacing w:line="240" w:lineRule="auto"/>
              <w:jc w:val="center"/>
              <w:rPr>
                <w:b/>
                <w:sz w:val="22"/>
                <w:szCs w:val="22"/>
              </w:rPr>
            </w:pPr>
            <w:r w:rsidRPr="006426F5">
              <w:rPr>
                <w:b/>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4227BA11" w14:textId="77777777" w:rsidR="00FF761D" w:rsidRPr="006426F5" w:rsidRDefault="00FF761D" w:rsidP="00E24F2A">
            <w:pPr>
              <w:spacing w:line="240" w:lineRule="auto"/>
              <w:jc w:val="center"/>
              <w:rPr>
                <w:b/>
                <w:sz w:val="22"/>
                <w:szCs w:val="22"/>
              </w:rPr>
            </w:pPr>
            <w:r w:rsidRPr="006426F5">
              <w:rPr>
                <w:b/>
                <w:sz w:val="22"/>
                <w:szCs w:val="22"/>
              </w:rPr>
              <w:t>Примечание</w:t>
            </w:r>
          </w:p>
        </w:tc>
      </w:tr>
      <w:tr w:rsidR="00FF761D" w:rsidRPr="006426F5" w14:paraId="302E1D12" w14:textId="77777777" w:rsidTr="00E24F2A">
        <w:trPr>
          <w:trHeight w:val="368"/>
        </w:trPr>
        <w:tc>
          <w:tcPr>
            <w:tcW w:w="810" w:type="dxa"/>
            <w:tcBorders>
              <w:top w:val="single" w:sz="4" w:space="0" w:color="auto"/>
              <w:left w:val="single" w:sz="4" w:space="0" w:color="auto"/>
              <w:bottom w:val="single" w:sz="4" w:space="0" w:color="auto"/>
              <w:right w:val="single" w:sz="4" w:space="0" w:color="auto"/>
            </w:tcBorders>
          </w:tcPr>
          <w:p w14:paraId="457A558C" w14:textId="77777777" w:rsidR="00FF761D" w:rsidRPr="006426F5" w:rsidRDefault="00FF761D" w:rsidP="00E24F2A">
            <w:pPr>
              <w:spacing w:line="240" w:lineRule="auto"/>
              <w:jc w:val="center"/>
              <w:rPr>
                <w:b/>
                <w:sz w:val="22"/>
                <w:szCs w:val="22"/>
              </w:rPr>
            </w:pPr>
            <w:r w:rsidRPr="006426F5">
              <w:rPr>
                <w:b/>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0130AA8A" w14:textId="77777777" w:rsidR="00FF761D" w:rsidRPr="006426F5" w:rsidRDefault="00FF761D" w:rsidP="00E24F2A">
            <w:pPr>
              <w:spacing w:line="240" w:lineRule="auto"/>
              <w:jc w:val="center"/>
              <w:rPr>
                <w:b/>
                <w:sz w:val="22"/>
                <w:szCs w:val="22"/>
              </w:rPr>
            </w:pPr>
            <w:r w:rsidRPr="006426F5">
              <w:rPr>
                <w:b/>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430B18F8" w14:textId="77777777" w:rsidR="00FF761D" w:rsidRPr="006426F5" w:rsidRDefault="00FF761D" w:rsidP="00E24F2A">
            <w:pPr>
              <w:spacing w:line="240" w:lineRule="auto"/>
              <w:jc w:val="center"/>
              <w:rPr>
                <w:b/>
                <w:sz w:val="22"/>
                <w:szCs w:val="22"/>
              </w:rPr>
            </w:pPr>
            <w:r w:rsidRPr="006426F5">
              <w:rPr>
                <w:b/>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1BC9BBB6" w14:textId="77777777" w:rsidR="00FF761D" w:rsidRPr="006426F5" w:rsidRDefault="00FF761D" w:rsidP="00E24F2A">
            <w:pPr>
              <w:spacing w:line="240" w:lineRule="auto"/>
              <w:jc w:val="center"/>
              <w:rPr>
                <w:b/>
                <w:sz w:val="22"/>
                <w:szCs w:val="22"/>
              </w:rPr>
            </w:pPr>
            <w:r w:rsidRPr="006426F5">
              <w:rPr>
                <w:b/>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2532FD5A" w14:textId="77777777" w:rsidR="00FF761D" w:rsidRPr="006426F5" w:rsidRDefault="00FF761D" w:rsidP="00E24F2A">
            <w:pPr>
              <w:spacing w:line="240" w:lineRule="auto"/>
              <w:jc w:val="center"/>
              <w:rPr>
                <w:b/>
                <w:sz w:val="22"/>
                <w:szCs w:val="22"/>
              </w:rPr>
            </w:pPr>
            <w:r w:rsidRPr="006426F5">
              <w:rPr>
                <w:b/>
                <w:sz w:val="22"/>
                <w:szCs w:val="22"/>
              </w:rPr>
              <w:t>5</w:t>
            </w:r>
          </w:p>
        </w:tc>
      </w:tr>
      <w:tr w:rsidR="00FF761D" w:rsidRPr="006426F5" w14:paraId="7C2695C6" w14:textId="77777777" w:rsidTr="00E24F2A">
        <w:trPr>
          <w:trHeight w:val="327"/>
        </w:trPr>
        <w:tc>
          <w:tcPr>
            <w:tcW w:w="810" w:type="dxa"/>
            <w:tcBorders>
              <w:top w:val="single" w:sz="4" w:space="0" w:color="auto"/>
              <w:left w:val="single" w:sz="4" w:space="0" w:color="auto"/>
              <w:bottom w:val="single" w:sz="4" w:space="0" w:color="auto"/>
              <w:right w:val="single" w:sz="4" w:space="0" w:color="auto"/>
            </w:tcBorders>
          </w:tcPr>
          <w:p w14:paraId="741DF7EE" w14:textId="77777777" w:rsidR="00FF761D" w:rsidRPr="006426F5" w:rsidRDefault="00FF761D" w:rsidP="00E24F2A">
            <w:pPr>
              <w:spacing w:line="240" w:lineRule="auto"/>
              <w:jc w:val="center"/>
              <w:rPr>
                <w:sz w:val="22"/>
                <w:szCs w:val="22"/>
              </w:rPr>
            </w:pPr>
            <w:r w:rsidRPr="006426F5">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3CBD4EBC" w14:textId="77777777" w:rsidR="00FF761D" w:rsidRPr="006426F5" w:rsidRDefault="00FF761D" w:rsidP="00E24F2A">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5826414" w14:textId="77777777" w:rsidR="00FF761D" w:rsidRPr="006426F5" w:rsidRDefault="00FF761D" w:rsidP="00E24F2A">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6462EAE" w14:textId="77777777" w:rsidR="00FF761D" w:rsidRPr="006426F5" w:rsidRDefault="00FF761D" w:rsidP="00E24F2A">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7993C4" w14:textId="77777777" w:rsidR="00FF761D" w:rsidRPr="006426F5" w:rsidRDefault="00FF761D" w:rsidP="00E24F2A">
            <w:pPr>
              <w:spacing w:line="240" w:lineRule="auto"/>
              <w:jc w:val="center"/>
              <w:rPr>
                <w:i/>
                <w:sz w:val="22"/>
                <w:szCs w:val="22"/>
              </w:rPr>
            </w:pPr>
          </w:p>
        </w:tc>
      </w:tr>
      <w:tr w:rsidR="00FF761D" w:rsidRPr="006426F5" w14:paraId="3171559F" w14:textId="77777777" w:rsidTr="00E24F2A">
        <w:trPr>
          <w:trHeight w:val="327"/>
        </w:trPr>
        <w:tc>
          <w:tcPr>
            <w:tcW w:w="810" w:type="dxa"/>
            <w:tcBorders>
              <w:top w:val="single" w:sz="4" w:space="0" w:color="auto"/>
              <w:left w:val="single" w:sz="4" w:space="0" w:color="auto"/>
              <w:bottom w:val="single" w:sz="4" w:space="0" w:color="auto"/>
              <w:right w:val="single" w:sz="4" w:space="0" w:color="auto"/>
            </w:tcBorders>
          </w:tcPr>
          <w:p w14:paraId="6F4CC962" w14:textId="77777777" w:rsidR="00FF761D" w:rsidRPr="006426F5" w:rsidRDefault="00FF761D" w:rsidP="00E24F2A">
            <w:pPr>
              <w:spacing w:line="240" w:lineRule="auto"/>
              <w:jc w:val="center"/>
              <w:rPr>
                <w:sz w:val="22"/>
                <w:szCs w:val="22"/>
              </w:rPr>
            </w:pPr>
            <w:r w:rsidRPr="006426F5">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6FD6A990" w14:textId="77777777" w:rsidR="00FF761D" w:rsidRPr="006426F5" w:rsidRDefault="00FF761D" w:rsidP="00E24F2A">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933E7FC" w14:textId="77777777" w:rsidR="00FF761D" w:rsidRPr="006426F5" w:rsidRDefault="00FF761D" w:rsidP="00E24F2A">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77576CF6" w14:textId="77777777" w:rsidR="00FF761D" w:rsidRPr="006426F5" w:rsidRDefault="00FF761D" w:rsidP="00E24F2A">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FFBFEF8" w14:textId="77777777" w:rsidR="00FF761D" w:rsidRPr="006426F5" w:rsidRDefault="00FF761D" w:rsidP="00E24F2A">
            <w:pPr>
              <w:spacing w:line="240" w:lineRule="auto"/>
              <w:jc w:val="center"/>
              <w:rPr>
                <w:i/>
                <w:sz w:val="22"/>
                <w:szCs w:val="22"/>
              </w:rPr>
            </w:pPr>
          </w:p>
        </w:tc>
      </w:tr>
      <w:tr w:rsidR="00FF761D" w:rsidRPr="006426F5" w14:paraId="322BCB97" w14:textId="77777777" w:rsidTr="00E24F2A">
        <w:trPr>
          <w:trHeight w:val="327"/>
        </w:trPr>
        <w:tc>
          <w:tcPr>
            <w:tcW w:w="810" w:type="dxa"/>
            <w:tcBorders>
              <w:top w:val="single" w:sz="4" w:space="0" w:color="auto"/>
              <w:left w:val="single" w:sz="4" w:space="0" w:color="auto"/>
              <w:bottom w:val="single" w:sz="4" w:space="0" w:color="auto"/>
              <w:right w:val="single" w:sz="4" w:space="0" w:color="auto"/>
            </w:tcBorders>
          </w:tcPr>
          <w:p w14:paraId="63EE9365" w14:textId="77777777" w:rsidR="00FF761D" w:rsidRPr="006426F5" w:rsidRDefault="00FF761D" w:rsidP="00E24F2A">
            <w:pPr>
              <w:spacing w:line="240" w:lineRule="auto"/>
              <w:jc w:val="center"/>
              <w:rPr>
                <w:sz w:val="22"/>
                <w:szCs w:val="22"/>
              </w:rPr>
            </w:pPr>
            <w:r w:rsidRPr="006426F5">
              <w:rPr>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52997357" w14:textId="77777777" w:rsidR="00FF761D" w:rsidRPr="006426F5" w:rsidRDefault="00FF761D" w:rsidP="00E24F2A">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3EAAECA" w14:textId="77777777" w:rsidR="00FF761D" w:rsidRPr="006426F5" w:rsidRDefault="00FF761D" w:rsidP="00E24F2A">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D406196" w14:textId="77777777" w:rsidR="00FF761D" w:rsidRPr="006426F5" w:rsidRDefault="00FF761D" w:rsidP="00E24F2A">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EC880A" w14:textId="77777777" w:rsidR="00FF761D" w:rsidRPr="006426F5" w:rsidRDefault="00FF761D" w:rsidP="00E24F2A">
            <w:pPr>
              <w:spacing w:line="240" w:lineRule="auto"/>
              <w:jc w:val="center"/>
              <w:rPr>
                <w:i/>
                <w:sz w:val="22"/>
                <w:szCs w:val="22"/>
              </w:rPr>
            </w:pPr>
          </w:p>
        </w:tc>
      </w:tr>
    </w:tbl>
    <w:p w14:paraId="552E1F2B" w14:textId="77777777" w:rsidR="00FF761D" w:rsidRPr="006426F5" w:rsidRDefault="00FF761D" w:rsidP="00FF761D">
      <w:pPr>
        <w:tabs>
          <w:tab w:val="left" w:pos="990"/>
        </w:tabs>
        <w:snapToGrid w:val="0"/>
        <w:spacing w:line="240" w:lineRule="auto"/>
        <w:ind w:left="990"/>
        <w:rPr>
          <w:sz w:val="22"/>
          <w:szCs w:val="22"/>
        </w:rPr>
      </w:pPr>
    </w:p>
    <w:p w14:paraId="656EA11E" w14:textId="77777777" w:rsidR="00FF761D" w:rsidRPr="006426F5" w:rsidRDefault="00FF761D" w:rsidP="00A60006">
      <w:pPr>
        <w:pStyle w:val="ListParagraph"/>
        <w:numPr>
          <w:ilvl w:val="1"/>
          <w:numId w:val="34"/>
        </w:numPr>
        <w:tabs>
          <w:tab w:val="left" w:pos="990"/>
        </w:tabs>
        <w:snapToGrid w:val="0"/>
        <w:spacing w:line="240" w:lineRule="auto"/>
        <w:contextualSpacing/>
        <w:rPr>
          <w:sz w:val="22"/>
          <w:szCs w:val="22"/>
        </w:rPr>
      </w:pPr>
      <w:r w:rsidRPr="006426F5">
        <w:rPr>
          <w:b/>
          <w:bCs/>
          <w:color w:val="000000"/>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FF761D" w:rsidRPr="006426F5" w14:paraId="0AC847AB"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27D656"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7356844B"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591E3664"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771991FC"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2B0273D3"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1822221F"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7083C923" w14:textId="77777777" w:rsidR="00FF761D" w:rsidRPr="006426F5" w:rsidRDefault="00FF761D" w:rsidP="00E24F2A">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FF761D" w:rsidRPr="006426F5" w14:paraId="49441B32"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7219A7"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744EEDC9"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13053B39"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4ABDAF48"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69FA321F"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3E61CEB7"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FF761D" w:rsidRPr="006426F5" w14:paraId="4658AC49"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4D42966"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6A451EE5"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78BF2628"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5827CD1B"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9F47953"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2DF29F1"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1500ADB1"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2D64D07"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0255F497"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694FFAD"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D2159E2"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381E8E6"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39D0A96E" w14:textId="77777777" w:rsidR="00FF761D" w:rsidRPr="006426F5" w:rsidRDefault="00FF761D" w:rsidP="00E24F2A">
            <w:pPr>
              <w:widowControl/>
              <w:adjustRightInd/>
              <w:spacing w:line="240" w:lineRule="auto"/>
              <w:textAlignment w:val="baseline"/>
              <w:rPr>
                <w:color w:val="000000"/>
                <w:sz w:val="22"/>
                <w:szCs w:val="22"/>
                <w:lang w:eastAsia="en-US"/>
              </w:rPr>
            </w:pPr>
          </w:p>
        </w:tc>
      </w:tr>
      <w:tr w:rsidR="00FF761D" w:rsidRPr="006426F5" w14:paraId="386D9925" w14:textId="77777777" w:rsidTr="00E24F2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61412C7" w14:textId="77777777" w:rsidR="00FF761D" w:rsidRPr="006426F5" w:rsidRDefault="00FF761D" w:rsidP="00E24F2A">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5B212DF7"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22ED361F"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142117E"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EA5B429" w14:textId="77777777" w:rsidR="00FF761D" w:rsidRPr="006426F5" w:rsidRDefault="00FF761D" w:rsidP="00E24F2A">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5FD7B3D" w14:textId="77777777" w:rsidR="00FF761D" w:rsidRPr="006426F5" w:rsidRDefault="00FF761D" w:rsidP="00E24F2A">
            <w:pPr>
              <w:widowControl/>
              <w:adjustRightInd/>
              <w:spacing w:line="240" w:lineRule="auto"/>
              <w:textAlignment w:val="baseline"/>
              <w:rPr>
                <w:color w:val="000000"/>
                <w:sz w:val="22"/>
                <w:szCs w:val="22"/>
                <w:lang w:eastAsia="en-US"/>
              </w:rPr>
            </w:pPr>
          </w:p>
        </w:tc>
      </w:tr>
    </w:tbl>
    <w:p w14:paraId="5F98ECF1" w14:textId="77777777" w:rsidR="00FF761D" w:rsidRPr="006426F5" w:rsidRDefault="00FF761D" w:rsidP="00FF761D">
      <w:pPr>
        <w:widowControl/>
        <w:adjustRightInd/>
        <w:spacing w:line="240" w:lineRule="auto"/>
        <w:textAlignment w:val="baseline"/>
        <w:rPr>
          <w:sz w:val="22"/>
          <w:szCs w:val="22"/>
          <w:lang w:eastAsia="en-US"/>
        </w:rPr>
      </w:pPr>
      <w:r w:rsidRPr="006426F5">
        <w:rPr>
          <w:color w:val="000000"/>
          <w:sz w:val="22"/>
          <w:szCs w:val="22"/>
          <w:lang w:eastAsia="en-US"/>
        </w:rPr>
        <w:t> </w:t>
      </w:r>
    </w:p>
    <w:p w14:paraId="08C6C4DA" w14:textId="77777777" w:rsidR="00FF761D" w:rsidRPr="006426F5" w:rsidRDefault="00FF761D" w:rsidP="00A60006">
      <w:pPr>
        <w:pStyle w:val="ListParagraph"/>
        <w:widowControl/>
        <w:numPr>
          <w:ilvl w:val="1"/>
          <w:numId w:val="34"/>
        </w:numPr>
        <w:adjustRightInd/>
        <w:spacing w:line="240" w:lineRule="auto"/>
        <w:contextualSpacing/>
        <w:textAlignment w:val="baseline"/>
        <w:rPr>
          <w:sz w:val="22"/>
          <w:szCs w:val="22"/>
          <w:lang w:eastAsia="en-US"/>
        </w:rPr>
      </w:pPr>
      <w:r w:rsidRPr="006426F5">
        <w:rPr>
          <w:b/>
          <w:bCs/>
          <w:color w:val="000000"/>
          <w:sz w:val="22"/>
          <w:szCs w:val="22"/>
          <w:lang w:eastAsia="en-US"/>
        </w:rPr>
        <w:t xml:space="preserve"> 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215"/>
        <w:gridCol w:w="2420"/>
        <w:gridCol w:w="1424"/>
        <w:gridCol w:w="906"/>
        <w:gridCol w:w="2139"/>
      </w:tblGrid>
      <w:tr w:rsidR="00FF761D" w:rsidRPr="006426F5" w14:paraId="40AF1D36"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C7A96DE"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15FA9AEB"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4A15DBCC" w14:textId="77777777" w:rsidR="00FF761D" w:rsidRPr="006426F5" w:rsidRDefault="00FF761D" w:rsidP="00E24F2A">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439E0451"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20185DC9"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61D2B0FF"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6ADD23B1" w14:textId="77777777" w:rsidR="00FF761D" w:rsidRPr="006426F5" w:rsidRDefault="00FF761D" w:rsidP="00E24F2A">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FF761D" w:rsidRPr="006426F5" w14:paraId="4666E621"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006747"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lastRenderedPageBreak/>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3F86CD49"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317E2FBB"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50F9D3FA"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1B45FCC2"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66FE5745" w14:textId="77777777" w:rsidR="00FF761D" w:rsidRPr="006426F5" w:rsidRDefault="00FF761D" w:rsidP="00E24F2A">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FF761D" w:rsidRPr="006426F5" w14:paraId="0CED7C24"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749767B0"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6F71B3C2"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780A1E2C"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37347233"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720DDDE0"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1905C1EE"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r w:rsidR="00FF761D" w:rsidRPr="006426F5" w14:paraId="4B5BE19B"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0DC018CB"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1D83E190"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771258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7AB9B289"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10333B2"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32E30C4E"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r w:rsidR="00FF761D" w:rsidRPr="006426F5" w14:paraId="4D45BDCA" w14:textId="77777777" w:rsidTr="00E24F2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1EEAC5E9" w14:textId="77777777" w:rsidR="00FF761D" w:rsidRPr="006426F5" w:rsidRDefault="00FF761D" w:rsidP="00E24F2A">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2FB743E0"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24B3C61D"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1FC402EE"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DB1275F"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50404938" w14:textId="77777777" w:rsidR="00FF761D" w:rsidRPr="006426F5" w:rsidRDefault="00FF761D" w:rsidP="00E24F2A">
            <w:pPr>
              <w:widowControl/>
              <w:adjustRightInd/>
              <w:spacing w:line="240" w:lineRule="auto"/>
              <w:jc w:val="center"/>
              <w:textAlignment w:val="baseline"/>
              <w:rPr>
                <w:b/>
                <w:color w:val="000000"/>
                <w:sz w:val="22"/>
                <w:szCs w:val="22"/>
                <w:lang w:eastAsia="en-US"/>
              </w:rPr>
            </w:pPr>
          </w:p>
        </w:tc>
      </w:tr>
    </w:tbl>
    <w:p w14:paraId="078EBD10" w14:textId="77777777" w:rsidR="00FF761D" w:rsidRPr="006426F5" w:rsidRDefault="00FF761D" w:rsidP="00FF761D">
      <w:pPr>
        <w:pStyle w:val="ListParagraph"/>
        <w:tabs>
          <w:tab w:val="left" w:pos="990"/>
        </w:tabs>
        <w:snapToGrid w:val="0"/>
        <w:spacing w:line="240" w:lineRule="auto"/>
        <w:ind w:left="1069"/>
        <w:rPr>
          <w:b/>
          <w:bCs/>
          <w:color w:val="000000"/>
          <w:sz w:val="22"/>
          <w:szCs w:val="22"/>
        </w:rPr>
      </w:pPr>
    </w:p>
    <w:p w14:paraId="09F7B7A7" w14:textId="77777777" w:rsidR="00FF761D" w:rsidRPr="006426F5" w:rsidRDefault="00FF761D" w:rsidP="00A60006">
      <w:pPr>
        <w:pStyle w:val="ListParagraph"/>
        <w:widowControl/>
        <w:numPr>
          <w:ilvl w:val="0"/>
          <w:numId w:val="34"/>
        </w:numPr>
        <w:tabs>
          <w:tab w:val="left" w:pos="1276"/>
        </w:tabs>
        <w:adjustRightInd/>
        <w:snapToGrid w:val="0"/>
        <w:spacing w:line="240" w:lineRule="auto"/>
        <w:ind w:left="0" w:firstLine="709"/>
        <w:contextualSpacing/>
        <w:rPr>
          <w:sz w:val="22"/>
          <w:szCs w:val="22"/>
        </w:rPr>
      </w:pPr>
      <w:r w:rsidRPr="006426F5">
        <w:rPr>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7F4D34EA" w14:textId="77777777" w:rsidR="00FF761D" w:rsidRPr="006426F5" w:rsidRDefault="00FF761D" w:rsidP="00A60006">
      <w:pPr>
        <w:widowControl/>
        <w:numPr>
          <w:ilvl w:val="0"/>
          <w:numId w:val="34"/>
        </w:numPr>
        <w:tabs>
          <w:tab w:val="left" w:pos="1276"/>
        </w:tabs>
        <w:adjustRightInd/>
        <w:snapToGrid w:val="0"/>
        <w:spacing w:line="240" w:lineRule="auto"/>
        <w:ind w:left="0" w:firstLine="709"/>
        <w:rPr>
          <w:sz w:val="22"/>
          <w:szCs w:val="22"/>
        </w:rPr>
      </w:pPr>
      <w:r w:rsidRPr="006426F5">
        <w:rPr>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4FF3FE80" w14:textId="77777777" w:rsidR="00FF761D" w:rsidRPr="006426F5" w:rsidRDefault="00FF761D" w:rsidP="00FF761D">
      <w:pPr>
        <w:pStyle w:val="NoSpacing"/>
        <w:tabs>
          <w:tab w:val="left" w:pos="1276"/>
        </w:tabs>
        <w:rPr>
          <w:b/>
          <w:sz w:val="22"/>
          <w:szCs w:val="22"/>
        </w:rPr>
      </w:pPr>
    </w:p>
    <w:p w14:paraId="5E775A53" w14:textId="77777777" w:rsidR="00FF761D" w:rsidRPr="006426F5" w:rsidRDefault="00FF761D" w:rsidP="00FF761D">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FF761D" w:rsidRPr="006426F5" w14:paraId="494B7775" w14:textId="77777777" w:rsidTr="00E24F2A">
        <w:tc>
          <w:tcPr>
            <w:tcW w:w="4786" w:type="dxa"/>
            <w:tcBorders>
              <w:top w:val="nil"/>
              <w:left w:val="nil"/>
              <w:bottom w:val="nil"/>
              <w:right w:val="nil"/>
            </w:tcBorders>
          </w:tcPr>
          <w:p w14:paraId="23D11C96"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284278B1"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191CDBBF" w14:textId="77777777" w:rsidR="00FF761D" w:rsidRPr="006426F5" w:rsidRDefault="00FF761D" w:rsidP="00E24F2A">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0326DFC5" w14:textId="77777777" w:rsidR="00FF761D" w:rsidRPr="006426F5" w:rsidRDefault="00FF761D" w:rsidP="00E24F2A">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05633095" w14:textId="77777777" w:rsidR="00FF761D" w:rsidRPr="006426F5" w:rsidRDefault="00FF761D" w:rsidP="00E24F2A">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FF761D" w:rsidRPr="006426F5" w14:paraId="0E05A553" w14:textId="77777777" w:rsidTr="00E24F2A">
        <w:tc>
          <w:tcPr>
            <w:tcW w:w="4786" w:type="dxa"/>
            <w:tcBorders>
              <w:top w:val="nil"/>
              <w:left w:val="nil"/>
              <w:bottom w:val="nil"/>
              <w:right w:val="nil"/>
            </w:tcBorders>
          </w:tcPr>
          <w:p w14:paraId="6F329E3B" w14:textId="77777777" w:rsidR="00FF761D" w:rsidRPr="006426F5" w:rsidRDefault="00FF761D" w:rsidP="00E24F2A">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03ED2D15"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3CE7249E" w14:textId="77777777" w:rsidR="00FF761D" w:rsidRPr="006426F5" w:rsidRDefault="00FF761D" w:rsidP="00E24F2A">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0A749EC3" w14:textId="77777777" w:rsidR="00FF761D" w:rsidRPr="006426F5" w:rsidRDefault="00FF761D" w:rsidP="00E24F2A">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36FB5EC1"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46EE9A1" w14:textId="77777777" w:rsidR="00FF761D" w:rsidRPr="006426F5" w:rsidRDefault="00FF761D" w:rsidP="00E24F2A">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09A420D8" w14:textId="77777777" w:rsidR="00FF761D" w:rsidRPr="006426F5" w:rsidRDefault="00FF761D" w:rsidP="00FF761D">
      <w:pPr>
        <w:pStyle w:val="NoSpacing"/>
        <w:tabs>
          <w:tab w:val="left" w:pos="1276"/>
        </w:tabs>
        <w:jc w:val="center"/>
        <w:rPr>
          <w:b/>
          <w:sz w:val="22"/>
          <w:szCs w:val="22"/>
        </w:rPr>
      </w:pPr>
    </w:p>
    <w:p w14:paraId="788CC114" w14:textId="77777777" w:rsidR="00FF761D" w:rsidRPr="006426F5" w:rsidRDefault="00FF761D" w:rsidP="00FF761D">
      <w:pPr>
        <w:pStyle w:val="NoSpacing"/>
        <w:tabs>
          <w:tab w:val="left" w:pos="1276"/>
        </w:tabs>
        <w:jc w:val="center"/>
        <w:rPr>
          <w:b/>
          <w:sz w:val="22"/>
          <w:szCs w:val="22"/>
        </w:rPr>
      </w:pPr>
    </w:p>
    <w:p w14:paraId="4AD80876" w14:textId="77777777" w:rsidR="00FF761D" w:rsidRPr="006426F5" w:rsidRDefault="00FF761D" w:rsidP="00FF761D">
      <w:pPr>
        <w:rPr>
          <w:color w:val="000000" w:themeColor="text1"/>
          <w:sz w:val="22"/>
          <w:szCs w:val="22"/>
        </w:rPr>
      </w:pPr>
    </w:p>
    <w:p w14:paraId="5CC97BCB" w14:textId="77777777" w:rsidR="00FF761D" w:rsidRPr="00F3486C" w:rsidRDefault="00FF761D" w:rsidP="00FF761D">
      <w:pPr>
        <w:spacing w:line="240" w:lineRule="auto"/>
        <w:ind w:right="-286"/>
        <w:jc w:val="center"/>
        <w:rPr>
          <w:sz w:val="24"/>
        </w:rPr>
      </w:pPr>
    </w:p>
    <w:p w14:paraId="389F0E49" w14:textId="77777777" w:rsidR="009024D4" w:rsidRPr="00F3486C" w:rsidRDefault="009024D4" w:rsidP="00FF761D">
      <w:pPr>
        <w:spacing w:line="240" w:lineRule="auto"/>
        <w:ind w:right="-286"/>
        <w:jc w:val="center"/>
        <w:rPr>
          <w:sz w:val="24"/>
        </w:rPr>
      </w:pPr>
    </w:p>
    <w:sectPr w:rsidR="009024D4" w:rsidRPr="00F3486C" w:rsidSect="00E24F2A">
      <w:headerReference w:type="default" r:id="rId14"/>
      <w:footerReference w:type="default" r:id="rId15"/>
      <w:pgSz w:w="12240" w:h="15840"/>
      <w:pgMar w:top="426"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C1B8" w14:textId="77777777" w:rsidR="00B07C3C" w:rsidRDefault="00B07C3C" w:rsidP="000A448C">
      <w:pPr>
        <w:spacing w:line="240" w:lineRule="auto"/>
      </w:pPr>
      <w:r>
        <w:separator/>
      </w:r>
    </w:p>
  </w:endnote>
  <w:endnote w:type="continuationSeparator" w:id="0">
    <w:p w14:paraId="1CA24248" w14:textId="77777777" w:rsidR="00B07C3C" w:rsidRDefault="00B07C3C"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682" w14:textId="77777777" w:rsidR="00E24F2A" w:rsidRDefault="00E24F2A">
    <w:pPr>
      <w:pStyle w:val="Footer"/>
      <w:jc w:val="right"/>
    </w:pPr>
  </w:p>
  <w:p w14:paraId="33027BB0" w14:textId="77777777" w:rsidR="00E24F2A" w:rsidRDefault="00E24F2A">
    <w:pPr>
      <w:pStyle w:val="Footer"/>
      <w:jc w:val="right"/>
    </w:pPr>
  </w:p>
  <w:p w14:paraId="014FED34" w14:textId="77777777" w:rsidR="00E24F2A" w:rsidRDefault="00E24F2A"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A3AB" w14:textId="77777777" w:rsidR="00E24F2A" w:rsidRDefault="00E24F2A">
    <w:pPr>
      <w:pStyle w:val="Footer"/>
      <w:jc w:val="center"/>
    </w:pPr>
  </w:p>
  <w:p w14:paraId="3D33C6FD" w14:textId="77777777" w:rsidR="00E24F2A" w:rsidRDefault="00E24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805" w14:textId="77777777" w:rsidR="00E24F2A" w:rsidRDefault="00E24F2A">
    <w:pPr>
      <w:pStyle w:val="Footer"/>
      <w:jc w:val="right"/>
    </w:pPr>
  </w:p>
  <w:p w14:paraId="5ED0473D" w14:textId="77777777" w:rsidR="00E24F2A" w:rsidRDefault="00E24F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6D52" w14:textId="77777777" w:rsidR="00E24F2A" w:rsidRDefault="00E24F2A">
    <w:pPr>
      <w:pStyle w:val="Footer"/>
      <w:jc w:val="right"/>
    </w:pPr>
  </w:p>
  <w:p w14:paraId="2F1FCC97" w14:textId="77777777" w:rsidR="00E24F2A" w:rsidRDefault="00E24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FEEB" w14:textId="77777777" w:rsidR="00B07C3C" w:rsidRDefault="00B07C3C" w:rsidP="000A448C">
      <w:pPr>
        <w:spacing w:line="240" w:lineRule="auto"/>
      </w:pPr>
      <w:r>
        <w:separator/>
      </w:r>
    </w:p>
  </w:footnote>
  <w:footnote w:type="continuationSeparator" w:id="0">
    <w:p w14:paraId="37FB6E90" w14:textId="77777777" w:rsidR="00B07C3C" w:rsidRDefault="00B07C3C" w:rsidP="000A448C">
      <w:pPr>
        <w:spacing w:line="240" w:lineRule="auto"/>
      </w:pPr>
      <w:r>
        <w:continuationSeparator/>
      </w:r>
    </w:p>
  </w:footnote>
  <w:footnote w:id="1">
    <w:p w14:paraId="505B6E15" w14:textId="77777777" w:rsidR="00E24F2A" w:rsidRDefault="00E24F2A" w:rsidP="00FF761D">
      <w:pPr>
        <w:pStyle w:val="FootnoteText"/>
        <w:spacing w:line="240" w:lineRule="auto"/>
        <w:ind w:firstLine="709"/>
      </w:pPr>
      <w:r>
        <w:rPr>
          <w:rStyle w:val="FootnoteReference"/>
        </w:rPr>
        <w:footnoteRef/>
      </w:r>
      <w:r>
        <w:t xml:space="preserve"> Данная Типовая форма договора </w:t>
      </w:r>
      <w:bookmarkStart w:id="0" w:name="_Hlk211951138"/>
      <w:r>
        <w:t xml:space="preserve">используется, в случае </w:t>
      </w:r>
      <w:bookmarkEnd w:id="0"/>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5E9B067A" w14:textId="77777777" w:rsidR="00E24F2A" w:rsidRDefault="00E24F2A" w:rsidP="00FF761D">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7C5450E8" w14:textId="77777777" w:rsidR="00E24F2A" w:rsidRDefault="00E24F2A" w:rsidP="00FF761D">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49B0C546" w14:textId="77777777" w:rsidR="00E24F2A" w:rsidRDefault="00E24F2A" w:rsidP="00FF761D">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1D8CE4F9" w14:textId="77777777" w:rsidR="00E24F2A" w:rsidRDefault="00E24F2A" w:rsidP="00FF761D">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4138F66E" w14:textId="77777777" w:rsidR="00E24F2A" w:rsidRDefault="00E24F2A" w:rsidP="00FF761D">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4152A8DC" w14:textId="77777777" w:rsidR="00E24F2A" w:rsidRDefault="00E24F2A" w:rsidP="00FF761D">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1B24E407" w14:textId="77777777" w:rsidR="00E24F2A" w:rsidRDefault="00E24F2A" w:rsidP="00FF761D">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714CADCB" w14:textId="77777777" w:rsidR="00E24F2A" w:rsidRDefault="00E24F2A" w:rsidP="00FF761D">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25B42901" w14:textId="77777777" w:rsidR="00E24F2A" w:rsidRDefault="00E24F2A" w:rsidP="00FF761D">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0B95C057" w14:textId="77777777" w:rsidR="00E24F2A" w:rsidRDefault="00E24F2A" w:rsidP="00FF761D">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0B008D32" w14:textId="77777777" w:rsidR="00E24F2A" w:rsidRDefault="00E24F2A" w:rsidP="00FF761D">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2F35647F" w14:textId="77777777" w:rsidR="00E24F2A" w:rsidRPr="00275D0B" w:rsidRDefault="00E24F2A" w:rsidP="00FF761D">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2E5D31DB" w14:textId="77777777" w:rsidR="00E24F2A" w:rsidRDefault="00E24F2A" w:rsidP="00FF761D">
      <w:pPr>
        <w:pStyle w:val="FootnoteText"/>
        <w:spacing w:line="240" w:lineRule="auto"/>
        <w:ind w:firstLine="709"/>
      </w:pPr>
      <w:r>
        <w:rPr>
          <w:rStyle w:val="FootnoteReference"/>
        </w:rPr>
        <w:footnoteRef/>
      </w:r>
      <w:r>
        <w:t xml:space="preserve"> Указывается в случае если Арендатором выступает организация, которой присвоен статус «Резидент Технопарка».</w:t>
      </w:r>
    </w:p>
  </w:footnote>
  <w:footnote w:id="15">
    <w:p w14:paraId="484E709B" w14:textId="77777777" w:rsidR="00E24F2A" w:rsidRPr="00275D0B" w:rsidRDefault="00E24F2A" w:rsidP="00FF761D">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0442C02E" w14:textId="77777777" w:rsidR="00E24F2A" w:rsidRDefault="00E24F2A" w:rsidP="00FF761D">
      <w:pPr>
        <w:pStyle w:val="FootnoteText"/>
      </w:pPr>
    </w:p>
  </w:footnote>
  <w:footnote w:id="16">
    <w:p w14:paraId="0FD35E56" w14:textId="77777777" w:rsidR="00E24F2A" w:rsidRDefault="00E24F2A" w:rsidP="00FF761D">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3AD6B081" w14:textId="77777777" w:rsidR="00E24F2A" w:rsidRDefault="00E24F2A" w:rsidP="00FF761D">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593E2598" w14:textId="77777777" w:rsidR="00E24F2A" w:rsidRDefault="00E24F2A" w:rsidP="00FF761D">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4035252A" w14:textId="77777777" w:rsidR="00E24F2A" w:rsidRDefault="00E24F2A" w:rsidP="00FF761D">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51DF9A24" w14:textId="77777777" w:rsidR="00E24F2A" w:rsidRDefault="00E24F2A" w:rsidP="00FF761D">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0A2947C6" w14:textId="77777777" w:rsidR="00E24F2A" w:rsidRPr="00FF503C" w:rsidRDefault="00E24F2A" w:rsidP="00FF761D">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6CB33199" w14:textId="77777777" w:rsidR="00E24F2A" w:rsidRDefault="00E24F2A" w:rsidP="00FF761D">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31829D0A" w14:textId="77777777" w:rsidR="00E24F2A" w:rsidRDefault="00E24F2A" w:rsidP="00FF761D">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7ACF562E" w14:textId="77777777" w:rsidR="00E24F2A" w:rsidRDefault="00E24F2A" w:rsidP="00FF76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C923" w14:textId="77777777" w:rsidR="00E24F2A" w:rsidRDefault="00E24F2A"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B7E2" w14:textId="77777777" w:rsidR="00E24F2A" w:rsidRPr="00D24FA4" w:rsidRDefault="00E24F2A" w:rsidP="00DE3C7D">
    <w:pPr>
      <w:pStyle w:val="Header"/>
      <w:jc w:val="center"/>
      <w:rPr>
        <w:lang w:val="en-US"/>
      </w:rPr>
    </w:pPr>
    <w:r>
      <w:fldChar w:fldCharType="begin"/>
    </w:r>
    <w:r>
      <w:instrText xml:space="preserve"> PAGE   \* MERGEFORMAT </w:instrText>
    </w:r>
    <w:r>
      <w:fldChar w:fldCharType="separate"/>
    </w:r>
    <w:r w:rsidR="003634E1">
      <w:rPr>
        <w:noProof/>
      </w:rPr>
      <w:t>21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32FA" w14:textId="77777777" w:rsidR="00E24F2A" w:rsidRPr="00D24FA4" w:rsidRDefault="00E24F2A" w:rsidP="00E24F2A">
    <w:pPr>
      <w:pStyle w:val="Header"/>
      <w:jc w:val="center"/>
      <w:rPr>
        <w:lang w:val="en-US"/>
      </w:rPr>
    </w:pPr>
    <w:r>
      <w:fldChar w:fldCharType="begin"/>
    </w:r>
    <w:r>
      <w:instrText xml:space="preserve"> PAGE   \* MERGEFORMAT </w:instrText>
    </w:r>
    <w:r>
      <w:fldChar w:fldCharType="separate"/>
    </w:r>
    <w:r w:rsidR="001428EE">
      <w:rPr>
        <w:noProof/>
      </w:rPr>
      <w:t>23</w:t>
    </w:r>
    <w:r>
      <w:rPr>
        <w:noProof/>
      </w:rPr>
      <w:fldChar w:fldCharType="end"/>
    </w:r>
  </w:p>
  <w:p w14:paraId="531287D9" w14:textId="77777777" w:rsidR="00E24F2A" w:rsidRDefault="00E24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7"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9"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0"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38373F"/>
    <w:multiLevelType w:val="multilevel"/>
    <w:tmpl w:val="6212C71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7"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0"/>
  </w:num>
  <w:num w:numId="3">
    <w:abstractNumId w:val="25"/>
  </w:num>
  <w:num w:numId="4">
    <w:abstractNumId w:val="33"/>
  </w:num>
  <w:num w:numId="5">
    <w:abstractNumId w:val="16"/>
  </w:num>
  <w:num w:numId="6">
    <w:abstractNumId w:val="19"/>
  </w:num>
  <w:num w:numId="7">
    <w:abstractNumId w:val="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4"/>
  </w:num>
  <w:num w:numId="11">
    <w:abstractNumId w:val="28"/>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0"/>
  </w:num>
  <w:num w:numId="29">
    <w:abstractNumId w:val="5"/>
  </w:num>
  <w:num w:numId="30">
    <w:abstractNumId w:val="24"/>
  </w:num>
  <w:num w:numId="31">
    <w:abstractNumId w:val="2"/>
  </w:num>
  <w:num w:numId="32">
    <w:abstractNumId w:val="21"/>
  </w:num>
  <w:num w:numId="33">
    <w:abstractNumId w:val="9"/>
  </w:num>
  <w:num w:numId="34">
    <w:abstractNumId w:val="30"/>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2985"/>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4F76"/>
    <w:rsid w:val="00135234"/>
    <w:rsid w:val="00135E69"/>
    <w:rsid w:val="00140B4A"/>
    <w:rsid w:val="001428EE"/>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3BB4"/>
    <w:rsid w:val="0028793A"/>
    <w:rsid w:val="00287B4D"/>
    <w:rsid w:val="00290F37"/>
    <w:rsid w:val="00295D32"/>
    <w:rsid w:val="0029615B"/>
    <w:rsid w:val="002A104F"/>
    <w:rsid w:val="002A18BE"/>
    <w:rsid w:val="002A363C"/>
    <w:rsid w:val="002A4D07"/>
    <w:rsid w:val="002A55F1"/>
    <w:rsid w:val="002A6CF7"/>
    <w:rsid w:val="002B106B"/>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4E1"/>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58F"/>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54A4"/>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052D"/>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D4E44"/>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76AC0"/>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460"/>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A4A"/>
    <w:rsid w:val="008D1D5F"/>
    <w:rsid w:val="008D3ECF"/>
    <w:rsid w:val="008D4DCD"/>
    <w:rsid w:val="008D7AA4"/>
    <w:rsid w:val="008E067F"/>
    <w:rsid w:val="008E294C"/>
    <w:rsid w:val="008E3691"/>
    <w:rsid w:val="008E4CD9"/>
    <w:rsid w:val="008E58C6"/>
    <w:rsid w:val="008E7977"/>
    <w:rsid w:val="008F0C49"/>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0E16"/>
    <w:rsid w:val="0099113C"/>
    <w:rsid w:val="00991C30"/>
    <w:rsid w:val="009921F7"/>
    <w:rsid w:val="009923E2"/>
    <w:rsid w:val="009956A9"/>
    <w:rsid w:val="009961D2"/>
    <w:rsid w:val="009967E2"/>
    <w:rsid w:val="00996A2F"/>
    <w:rsid w:val="009A0F95"/>
    <w:rsid w:val="009A5A22"/>
    <w:rsid w:val="009A7AE5"/>
    <w:rsid w:val="009A7FC5"/>
    <w:rsid w:val="009B2E19"/>
    <w:rsid w:val="009C0DAD"/>
    <w:rsid w:val="009C1F14"/>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40D6D"/>
    <w:rsid w:val="00A42E32"/>
    <w:rsid w:val="00A437FF"/>
    <w:rsid w:val="00A47F10"/>
    <w:rsid w:val="00A53B44"/>
    <w:rsid w:val="00A573BE"/>
    <w:rsid w:val="00A60006"/>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07C3C"/>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5C3"/>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071D"/>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2A"/>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54E2"/>
    <w:rsid w:val="00FF5F01"/>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0E86"/>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FF761D"/>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FF761D"/>
  </w:style>
  <w:style w:type="character" w:customStyle="1" w:styleId="eop">
    <w:name w:val="eop"/>
    <w:basedOn w:val="DefaultParagraphFont"/>
    <w:rsid w:val="00FF7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8F7491-9271-46CC-8305-D7A5874F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24</Pages>
  <Words>9352</Words>
  <Characters>53310</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20</cp:revision>
  <cp:lastPrinted>2022-12-01T04:13:00Z</cp:lastPrinted>
  <dcterms:created xsi:type="dcterms:W3CDTF">2025-01-31T11:54:00Z</dcterms:created>
  <dcterms:modified xsi:type="dcterms:W3CDTF">2026-02-17T12:27:00Z</dcterms:modified>
</cp:coreProperties>
</file>